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46AC" w14:textId="11AA2D17" w:rsidR="001B2B7D" w:rsidRPr="00660BD7" w:rsidRDefault="007F3EB3">
      <w:r>
        <w:t>SUSTAV EKOLOŠKE PROIZVODNJE U HRVATSKOJ -</w:t>
      </w:r>
      <w:r w:rsidR="00CC2297" w:rsidRPr="00660BD7">
        <w:t xml:space="preserve"> ČEST</w:t>
      </w:r>
      <w:r>
        <w:t>A</w:t>
      </w:r>
      <w:r w:rsidR="00CC2297" w:rsidRPr="00660BD7">
        <w:t xml:space="preserve"> PITANJA</w:t>
      </w:r>
    </w:p>
    <w:p w14:paraId="36C82B52" w14:textId="77777777" w:rsidR="00CC2297" w:rsidRPr="00660BD7" w:rsidRDefault="00CC2297"/>
    <w:p w14:paraId="3832C5ED" w14:textId="77777777" w:rsidR="00BF64B2" w:rsidRPr="00660BD7" w:rsidRDefault="00BF64B2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ući u sustav ekološke poljoprivrede?</w:t>
      </w:r>
    </w:p>
    <w:p w14:paraId="0EDFE679" w14:textId="726E900C" w:rsidR="00BF64B2" w:rsidRPr="00660BD7" w:rsidRDefault="00BF64B2" w:rsidP="00660BD7">
      <w:pPr>
        <w:spacing w:after="0"/>
        <w:jc w:val="both"/>
        <w:rPr>
          <w:rStyle w:val="Hiperveza"/>
        </w:rPr>
      </w:pPr>
      <w:r w:rsidRPr="00660BD7">
        <w:t xml:space="preserve">Ukoliko želite ući u </w:t>
      </w:r>
      <w:r w:rsidR="00FC3ED8">
        <w:t xml:space="preserve">kontrolni </w:t>
      </w:r>
      <w:r w:rsidRPr="00660BD7">
        <w:t xml:space="preserve">sustav ekološke proizvodnje, morate biti pod kontrolom ovlaštenog </w:t>
      </w:r>
      <w:r w:rsidR="005F69D4" w:rsidRPr="00660BD7">
        <w:t>k</w:t>
      </w:r>
      <w:r w:rsidRPr="00660BD7">
        <w:t xml:space="preserve">ontrolnog tijela. To znači da s ovlaštenim </w:t>
      </w:r>
      <w:r w:rsidR="005F69D4" w:rsidRPr="00660BD7">
        <w:t>k</w:t>
      </w:r>
      <w:r w:rsidR="00B80C12" w:rsidRPr="00660BD7">
        <w:t>ontrolnim tijelom</w:t>
      </w:r>
      <w:r w:rsidRPr="00660BD7">
        <w:t xml:space="preserve"> sklapate ugovor </w:t>
      </w:r>
      <w:r w:rsidR="00D32C76" w:rsidRPr="00660BD7">
        <w:t xml:space="preserve">o kontroli. Kontrolno tijelo </w:t>
      </w:r>
      <w:r w:rsidR="00FC3ED8">
        <w:t>provodi službenu</w:t>
      </w:r>
      <w:r w:rsidRPr="00660BD7">
        <w:t xml:space="preserve"> kontrolu i u konačnici izda</w:t>
      </w:r>
      <w:r w:rsidR="00FC3ED8">
        <w:t>je</w:t>
      </w:r>
      <w:r w:rsidRPr="00660BD7">
        <w:t xml:space="preserve"> ekološki certifikat/potvrdnicu. Popis ovlaštenih kontrolnih tijela javno je dostupan na web stranici Ministarstva poljoprivrede, poveznica: </w:t>
      </w:r>
      <w:hyperlink r:id="rId6" w:history="1">
        <w:r w:rsidR="00660BD7" w:rsidRPr="005F0252">
          <w:rPr>
            <w:rStyle w:val="Hiperveza"/>
          </w:rPr>
          <w:t>Popis ovlaštenih kontrolnih tijela</w:t>
        </w:r>
      </w:hyperlink>
      <w:r w:rsidR="00660BD7">
        <w:t xml:space="preserve"> </w:t>
      </w:r>
      <w:r w:rsidR="00660BD7" w:rsidRPr="00660BD7">
        <w:rPr>
          <w:rStyle w:val="Hiperveza"/>
        </w:rPr>
        <w:t xml:space="preserve"> </w:t>
      </w:r>
    </w:p>
    <w:p w14:paraId="3E996D79" w14:textId="77777777" w:rsidR="00660BD7" w:rsidRPr="00660BD7" w:rsidRDefault="00660BD7" w:rsidP="00660BD7">
      <w:pPr>
        <w:spacing w:after="0"/>
        <w:jc w:val="both"/>
      </w:pPr>
    </w:p>
    <w:p w14:paraId="1F0999AB" w14:textId="77777777" w:rsidR="00BF64B2" w:rsidRPr="00660BD7" w:rsidRDefault="00BF64B2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se upisati u Upisnik subjekata</w:t>
      </w:r>
      <w:r w:rsidR="005F69D4" w:rsidRPr="00660BD7">
        <w:t xml:space="preserve"> u ekološkoj proizvodnji</w:t>
      </w:r>
      <w:r w:rsidRPr="00660BD7">
        <w:t xml:space="preserve">? </w:t>
      </w:r>
    </w:p>
    <w:p w14:paraId="4E58FF60" w14:textId="6AE33FCB" w:rsidR="00BF64B2" w:rsidRPr="00660BD7" w:rsidRDefault="00BF64B2" w:rsidP="00660BD7">
      <w:pPr>
        <w:spacing w:after="0"/>
        <w:jc w:val="both"/>
      </w:pPr>
      <w:r w:rsidRPr="00660BD7">
        <w:t xml:space="preserve">Nakon što ste sklopili ugovor s ovlaštenim kontrolnim tijelom i ono vam je </w:t>
      </w:r>
      <w:r w:rsidR="00FC3ED8">
        <w:t>provelo</w:t>
      </w:r>
      <w:r w:rsidR="00FC3ED8" w:rsidRPr="00660BD7">
        <w:t xml:space="preserve"> </w:t>
      </w:r>
      <w:r w:rsidRPr="00660BD7">
        <w:t>prvu službenu kontrolu, potrebno je upisati se u Upisnik subjekata u ekološkoj proizvodnji</w:t>
      </w:r>
      <w:r w:rsidR="007B49F2" w:rsidRPr="00660BD7">
        <w:t>. Upisnik</w:t>
      </w:r>
      <w:r w:rsidR="00A3245B" w:rsidRPr="00660BD7">
        <w:t xml:space="preserve"> vodi</w:t>
      </w:r>
      <w:r w:rsidRPr="00660BD7">
        <w:t xml:space="preserve"> Agencija za plaćanja u poljoprivredi, ribarstvu i ruralnom razvoju</w:t>
      </w:r>
      <w:r w:rsidR="007B49F2" w:rsidRPr="00660BD7">
        <w:t xml:space="preserve"> (APPRRR)</w:t>
      </w:r>
      <w:r w:rsidRPr="00660BD7">
        <w:t xml:space="preserve">. Za upis u Upisnik potrebno je podnijeti </w:t>
      </w:r>
      <w:r w:rsidR="00A3245B" w:rsidRPr="00660BD7">
        <w:rPr>
          <w:i/>
        </w:rPr>
        <w:t>Z</w:t>
      </w:r>
      <w:r w:rsidRPr="00660BD7">
        <w:rPr>
          <w:i/>
        </w:rPr>
        <w:t>ahtjev za upis</w:t>
      </w:r>
      <w:r w:rsidR="00A3245B" w:rsidRPr="00660BD7">
        <w:rPr>
          <w:i/>
        </w:rPr>
        <w:t>, ispis, promjenu podataka u Upisniku subjekata u ekološkoj proizvodnji</w:t>
      </w:r>
      <w:r w:rsidR="00A3245B" w:rsidRPr="00660BD7">
        <w:t xml:space="preserve"> na </w:t>
      </w:r>
      <w:hyperlink r:id="rId7" w:history="1">
        <w:r w:rsidR="005F69D4" w:rsidRPr="005F0252">
          <w:rPr>
            <w:rStyle w:val="Hiperveza"/>
          </w:rPr>
          <w:t>O</w:t>
        </w:r>
        <w:r w:rsidR="00A3245B" w:rsidRPr="005F0252">
          <w:rPr>
            <w:rStyle w:val="Hiperveza"/>
          </w:rPr>
          <w:t>brascu ZUS</w:t>
        </w:r>
        <w:r w:rsidR="005F69D4" w:rsidRPr="005F0252">
          <w:rPr>
            <w:rStyle w:val="Hiperveza"/>
          </w:rPr>
          <w:t xml:space="preserve"> – Prilog 1.</w:t>
        </w:r>
      </w:hyperlink>
      <w:r w:rsidR="007B49F2" w:rsidRPr="00660BD7">
        <w:t xml:space="preserve"> </w:t>
      </w:r>
      <w:r w:rsidR="005F69D4" w:rsidRPr="00660BD7">
        <w:t>O</w:t>
      </w:r>
      <w:r w:rsidR="007B49F2" w:rsidRPr="00660BD7">
        <w:t xml:space="preserve">brazac ZUS dostavlja se podružnicama APPRRR-a. </w:t>
      </w:r>
      <w:r w:rsidRPr="00660BD7">
        <w:t>Nakon podnes</w:t>
      </w:r>
      <w:r w:rsidR="007B49F2" w:rsidRPr="00660BD7">
        <w:t>enog Z</w:t>
      </w:r>
      <w:r w:rsidRPr="00660BD7">
        <w:t>ahtjeva</w:t>
      </w:r>
      <w:r w:rsidR="007B49F2" w:rsidRPr="00660BD7">
        <w:t>, APPRRR</w:t>
      </w:r>
      <w:r w:rsidRPr="00660BD7">
        <w:t xml:space="preserve"> će vam izdati rješenje o upisu. Ula</w:t>
      </w:r>
      <w:r w:rsidR="00FC3ED8">
        <w:t>skom</w:t>
      </w:r>
      <w:r w:rsidRPr="00660BD7">
        <w:t xml:space="preserve"> u kontrolni sustav ekološke proizvodnje smatra se datum rješenja o upisu u Upisnik subjekata.</w:t>
      </w:r>
    </w:p>
    <w:p w14:paraId="4749DFF0" w14:textId="77777777" w:rsidR="00660BD7" w:rsidRPr="00660BD7" w:rsidRDefault="00660BD7" w:rsidP="00660BD7">
      <w:pPr>
        <w:spacing w:after="0"/>
        <w:jc w:val="both"/>
      </w:pPr>
    </w:p>
    <w:p w14:paraId="7820E0C3" w14:textId="77777777" w:rsidR="00BF64B2" w:rsidRPr="00660BD7" w:rsidRDefault="0036719C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promijeniti kontrolno tijelo?</w:t>
      </w:r>
    </w:p>
    <w:p w14:paraId="205B8C3B" w14:textId="77777777" w:rsidR="0036719C" w:rsidRPr="00660BD7" w:rsidRDefault="0036719C" w:rsidP="00660BD7">
      <w:pPr>
        <w:spacing w:after="0"/>
        <w:jc w:val="both"/>
      </w:pPr>
      <w:r w:rsidRPr="00660BD7">
        <w:t xml:space="preserve">Subjekti koji su uključeni u kontrolni sustav mogu promijeniti kontrolno tijelo najviše jednom godišnje, u periodu od 1. siječnja do 1. ožujka, nakon završenog postupka certifikacije. Iznimno, subjekti mogu promijeniti kontrolno tijelo i izvan navedenog roka, prije završenog postupka certifikacije, ukoliko niti jedna službena kontrola u predmetnoj godini nije </w:t>
      </w:r>
      <w:r w:rsidR="003F3108" w:rsidRPr="00660BD7">
        <w:t>provedena, uz prethodno odobrenje Ministarstva.</w:t>
      </w:r>
      <w:r w:rsidR="00FC3ED8">
        <w:t xml:space="preserve"> Radi promjene kontrolnog tijela možete se obratiti na e-mail Službe za ekološku proizvodnju: </w:t>
      </w:r>
      <w:hyperlink r:id="rId8" w:history="1">
        <w:r w:rsidR="00716894" w:rsidRPr="00833CB1">
          <w:rPr>
            <w:rStyle w:val="Hiperveza"/>
          </w:rPr>
          <w:t>eko@mps.hr</w:t>
        </w:r>
      </w:hyperlink>
      <w:r w:rsidR="00716894">
        <w:t xml:space="preserve"> </w:t>
      </w:r>
      <w:r w:rsidR="00FC3ED8">
        <w:t>.</w:t>
      </w:r>
    </w:p>
    <w:p w14:paraId="731F82C8" w14:textId="77777777" w:rsidR="00660BD7" w:rsidRPr="00660BD7" w:rsidRDefault="00660BD7" w:rsidP="00660BD7">
      <w:pPr>
        <w:spacing w:after="0"/>
        <w:jc w:val="both"/>
      </w:pPr>
    </w:p>
    <w:p w14:paraId="1AE91A36" w14:textId="77777777" w:rsidR="00D42B6B" w:rsidRPr="00660BD7" w:rsidRDefault="00D42B6B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Kako izaći iz sustava ekološke poljoprivrede?</w:t>
      </w:r>
    </w:p>
    <w:p w14:paraId="7B9F3E4A" w14:textId="77777777" w:rsidR="006F2C95" w:rsidRPr="00660BD7" w:rsidRDefault="00D32C76" w:rsidP="00660BD7">
      <w:pPr>
        <w:spacing w:after="0"/>
        <w:jc w:val="both"/>
      </w:pPr>
      <w:r w:rsidRPr="00660BD7">
        <w:t xml:space="preserve">U slučaju da subjekt </w:t>
      </w:r>
      <w:r w:rsidR="00FC3ED8">
        <w:t xml:space="preserve">u ekološkoj proizvodnji </w:t>
      </w:r>
      <w:r w:rsidRPr="00660BD7">
        <w:t xml:space="preserve">nakon raskida Ugovora o kontroli ne namjerava sklopiti novi Ugovor o kontroli s drugim kontrolnim tijelom, o tome mora priložiti potpisanu </w:t>
      </w:r>
      <w:r w:rsidR="00FC3ED8">
        <w:t>i</w:t>
      </w:r>
      <w:r w:rsidRPr="00660BD7">
        <w:t>zjavu o izlasku iz kontrolnog sustava te na taj način subjekt napušta kontrolni sustav u ekološkoj proizvodnji. Po obavijesti kontrolnog tijela o raskidu Ugovora o kontroli APPRRR će subjekta brisati iz Upisnika subjekata.</w:t>
      </w:r>
    </w:p>
    <w:p w14:paraId="27259153" w14:textId="77777777" w:rsidR="00660BD7" w:rsidRPr="00660BD7" w:rsidRDefault="00660BD7" w:rsidP="00660BD7">
      <w:pPr>
        <w:spacing w:after="0"/>
        <w:jc w:val="both"/>
        <w:rPr>
          <w:highlight w:val="yellow"/>
        </w:rPr>
      </w:pPr>
    </w:p>
    <w:p w14:paraId="6744DB1E" w14:textId="77777777" w:rsidR="00F009CD" w:rsidRPr="00660BD7" w:rsidRDefault="006F2C95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 xml:space="preserve">Kako </w:t>
      </w:r>
      <w:r w:rsidR="005E4A8F" w:rsidRPr="00660BD7">
        <w:t>dobavljač može biljni reprodukcijski materijal upisati u B</w:t>
      </w:r>
      <w:r w:rsidR="00F009CD" w:rsidRPr="00660BD7">
        <w:t>az</w:t>
      </w:r>
      <w:r w:rsidRPr="00660BD7">
        <w:t>u podataka o biljnom reprodukcijskom materijalu?</w:t>
      </w:r>
    </w:p>
    <w:p w14:paraId="548420FA" w14:textId="001C69F6" w:rsidR="008D5D11" w:rsidRPr="00660BD7" w:rsidRDefault="008D5D11" w:rsidP="00660BD7">
      <w:pPr>
        <w:spacing w:after="0"/>
        <w:jc w:val="both"/>
      </w:pPr>
      <w:r w:rsidRPr="00660BD7">
        <w:t xml:space="preserve">Dobavljač biljnog reprodukcijskog materijala </w:t>
      </w:r>
      <w:r w:rsidR="00FC3ED8">
        <w:t xml:space="preserve">iz ekološke proizvodnje </w:t>
      </w:r>
      <w:r w:rsidRPr="00660BD7">
        <w:t xml:space="preserve">podnosi Ministarstvu </w:t>
      </w:r>
      <w:r w:rsidRPr="00660BD7">
        <w:rPr>
          <w:i/>
        </w:rPr>
        <w:t>Zahtjev za upis</w:t>
      </w:r>
      <w:r w:rsidR="006F2C95" w:rsidRPr="00660BD7">
        <w:rPr>
          <w:i/>
        </w:rPr>
        <w:t xml:space="preserve"> biljnog reprodukcijskog materijala</w:t>
      </w:r>
      <w:r w:rsidRPr="00660BD7">
        <w:t xml:space="preserve"> na </w:t>
      </w:r>
      <w:hyperlink r:id="rId9" w:history="1">
        <w:r w:rsidR="005F69D4" w:rsidRPr="005F0252">
          <w:rPr>
            <w:rStyle w:val="Hiperveza"/>
          </w:rPr>
          <w:t>O</w:t>
        </w:r>
        <w:r w:rsidRPr="005F0252">
          <w:rPr>
            <w:rStyle w:val="Hiperveza"/>
          </w:rPr>
          <w:t>brascu ZUBRM</w:t>
        </w:r>
        <w:r w:rsidR="00CC2297" w:rsidRPr="005F0252">
          <w:rPr>
            <w:rStyle w:val="Hiperveza"/>
          </w:rPr>
          <w:t xml:space="preserve"> – Prilog 6</w:t>
        </w:r>
      </w:hyperlink>
      <w:r w:rsidRPr="00660BD7">
        <w:t xml:space="preserve"> kontinuirano tijekom godine. Ministarstvo ažurira </w:t>
      </w:r>
      <w:hyperlink r:id="rId10" w:history="1">
        <w:r w:rsidR="006F2C95" w:rsidRPr="005F0252">
          <w:rPr>
            <w:rStyle w:val="Hiperveza"/>
          </w:rPr>
          <w:t>B</w:t>
        </w:r>
        <w:r w:rsidRPr="005F0252">
          <w:rPr>
            <w:rStyle w:val="Hiperveza"/>
          </w:rPr>
          <w:t>azu BRM</w:t>
        </w:r>
      </w:hyperlink>
      <w:r w:rsidRPr="00660BD7">
        <w:t xml:space="preserve"> kvartalno </w:t>
      </w:r>
      <w:r w:rsidR="00FC3ED8">
        <w:t>(</w:t>
      </w:r>
      <w:r w:rsidRPr="00660BD7">
        <w:t>15. ožujka, 15. lipnja, 15. rujna i 15. prosinca tekuće godine</w:t>
      </w:r>
      <w:r w:rsidR="00FC3ED8">
        <w:t>)</w:t>
      </w:r>
      <w:r w:rsidRPr="00660BD7">
        <w:t>. Dobavljači su obvezni najkasnije 15 dana prije roka za ažuriranje dostaviti popis dostupnog biljnog reprodukcijskog materijala, a ukoliko biljni reprodukcijski materijal više nije dostupan o tome odmah obavijestiti Ministarstvo</w:t>
      </w:r>
      <w:r w:rsidR="006F2C95" w:rsidRPr="00660BD7">
        <w:t>. Ukoliko dobavljač ne dostavi popis, podaci će se smatrati nedostupnima te će ih Ministarstvo brisati iz Baze BRM.</w:t>
      </w:r>
    </w:p>
    <w:p w14:paraId="6BF1F321" w14:textId="5C21C79A" w:rsidR="00660BD7" w:rsidRDefault="005B5E5F" w:rsidP="00660BD7">
      <w:pPr>
        <w:spacing w:after="0"/>
        <w:jc w:val="both"/>
      </w:pPr>
      <w:r>
        <w:t xml:space="preserve">Više informacija o </w:t>
      </w:r>
      <w:r w:rsidR="00ED5A6B">
        <w:t>upis</w:t>
      </w:r>
      <w:r>
        <w:t>u biljnog reprodukcijskog materijala iz ekološke proizvodnje</w:t>
      </w:r>
      <w:r w:rsidR="00ED5A6B">
        <w:t xml:space="preserve"> u bazu BRM </w:t>
      </w:r>
      <w:r>
        <w:t xml:space="preserve">dostupno je u </w:t>
      </w:r>
      <w:hyperlink r:id="rId11" w:history="1">
        <w:r w:rsidR="00ED5A6B" w:rsidRPr="00ED5A6B">
          <w:rPr>
            <w:rStyle w:val="Hiperveza"/>
          </w:rPr>
          <w:t>Uputi za dobavljače sjemenskog i sadnog materijala iz ekološke proizvodnje.</w:t>
        </w:r>
      </w:hyperlink>
    </w:p>
    <w:p w14:paraId="3DEC1672" w14:textId="77777777" w:rsidR="00ED5A6B" w:rsidRPr="00660BD7" w:rsidRDefault="00ED5A6B" w:rsidP="00660BD7">
      <w:pPr>
        <w:spacing w:after="0"/>
        <w:jc w:val="both"/>
      </w:pPr>
    </w:p>
    <w:p w14:paraId="3C0930CD" w14:textId="77777777" w:rsidR="00183761" w:rsidRPr="00660BD7" w:rsidRDefault="00183761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O kojim izuzećima od pravila proizvodnje rješava Ministarstvo ?</w:t>
      </w:r>
    </w:p>
    <w:p w14:paraId="47A1ED08" w14:textId="77777777" w:rsidR="00183761" w:rsidRPr="00660BD7" w:rsidRDefault="00183761" w:rsidP="00660BD7">
      <w:pPr>
        <w:spacing w:after="0"/>
        <w:jc w:val="both"/>
      </w:pPr>
      <w:r w:rsidRPr="00660BD7">
        <w:t>Ministarstvo na temelju Zahtjeva subjekta donosi rješenj</w:t>
      </w:r>
      <w:r w:rsidR="00313751" w:rsidRPr="00660BD7">
        <w:t>e/odobrenje</w:t>
      </w:r>
      <w:r w:rsidRPr="00660BD7">
        <w:t xml:space="preserve"> za izuzeća od pravila proizvodnje. U skladu s člankom 28. Pravilnika o kontrolnom sustavu ekološke poljoprivrede</w:t>
      </w:r>
      <w:r w:rsidR="00313751" w:rsidRPr="00660BD7">
        <w:t xml:space="preserve"> (NN 11/2020)</w:t>
      </w:r>
      <w:r w:rsidRPr="00660BD7">
        <w:t xml:space="preserve">, subjekt može tražiti odobrenje za izuzećem </w:t>
      </w:r>
      <w:r w:rsidR="00313751" w:rsidRPr="00660BD7">
        <w:t>od pravila proizvodnje kako slijedi</w:t>
      </w:r>
      <w:r w:rsidRPr="00660BD7">
        <w:t>:</w:t>
      </w:r>
    </w:p>
    <w:p w14:paraId="2A0F2D77" w14:textId="77777777" w:rsidR="00183761" w:rsidRPr="00660BD7" w:rsidRDefault="00183761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dovođenje na gospodarstvo do 40% sisavaca</w:t>
      </w:r>
      <w:r w:rsidR="00706BFD" w:rsidRPr="00660BD7">
        <w:t xml:space="preserve"> (muških i ženki koje se nisu kotile) koje nisu ekološki uzgojene za obnovu krda ili stada (izuzeće iz stavka 3.)</w:t>
      </w:r>
    </w:p>
    <w:p w14:paraId="234FF4BD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provođenje postupaka: pričvršćivanje elastičnih traka na repove ovaca, podrezivanje repova, brušenje zuba, obrezivanje kljunova, odstranjivanje rogova (izuzeće iz stavka 4.)</w:t>
      </w:r>
    </w:p>
    <w:p w14:paraId="4D6CCD94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 xml:space="preserve">Odobrenje za korištenje </w:t>
      </w:r>
      <w:proofErr w:type="spellStart"/>
      <w:r w:rsidRPr="00660BD7">
        <w:t>neekološkog</w:t>
      </w:r>
      <w:proofErr w:type="spellEnd"/>
      <w:r w:rsidRPr="00660BD7">
        <w:t xml:space="preserve"> sastojka poljoprivrednog podrijetla kod prerađene hrane (izuzeće iz stavka 5.)</w:t>
      </w:r>
    </w:p>
    <w:p w14:paraId="62177537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sputavanje životinja na malim gospodarstvima (izuzeće iz stavka 6.)</w:t>
      </w:r>
    </w:p>
    <w:p w14:paraId="38F89FA4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paralelni uzgoj u biljnoj proizvodnji (izuzeće iz stavka 7.)</w:t>
      </w:r>
    </w:p>
    <w:p w14:paraId="35111631" w14:textId="77777777" w:rsidR="00706BFD" w:rsidRPr="00660BD7" w:rsidRDefault="00706BFD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paralelni uzgoj u životinjskoj proizvodnji (izuzeće</w:t>
      </w:r>
      <w:r w:rsidR="006476EB" w:rsidRPr="00660BD7">
        <w:t xml:space="preserve"> iz stavka 8.)</w:t>
      </w:r>
    </w:p>
    <w:p w14:paraId="6B8D37CE" w14:textId="77777777" w:rsidR="006476EB" w:rsidRPr="00660BD7" w:rsidRDefault="006476EB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 xml:space="preserve">Odobrenje za dovođenje na gospodarstvo </w:t>
      </w:r>
      <w:proofErr w:type="spellStart"/>
      <w:r w:rsidRPr="00660BD7">
        <w:t>neekološki</w:t>
      </w:r>
      <w:proofErr w:type="spellEnd"/>
      <w:r w:rsidRPr="00660BD7">
        <w:t xml:space="preserve"> uzgojene peradi (izuzeće iz stavka 9.)</w:t>
      </w:r>
    </w:p>
    <w:p w14:paraId="23A2CA28" w14:textId="77777777" w:rsidR="006476EB" w:rsidRPr="00660BD7" w:rsidRDefault="00313751" w:rsidP="00660BD7">
      <w:pPr>
        <w:pStyle w:val="Odlomakpopisa"/>
        <w:numPr>
          <w:ilvl w:val="0"/>
          <w:numId w:val="3"/>
        </w:numPr>
        <w:spacing w:after="0"/>
        <w:contextualSpacing w:val="0"/>
        <w:jc w:val="both"/>
      </w:pPr>
      <w:r w:rsidRPr="00660BD7">
        <w:t>Odobrenje za izuzeća od proizvodnih pravila u okolnostima katastrofe (izuzeće iz stavka 10.).</w:t>
      </w:r>
    </w:p>
    <w:p w14:paraId="37321ECC" w14:textId="77777777" w:rsidR="00313751" w:rsidRPr="00660BD7" w:rsidRDefault="00313751" w:rsidP="00660BD7">
      <w:pPr>
        <w:spacing w:after="0"/>
        <w:jc w:val="both"/>
      </w:pPr>
    </w:p>
    <w:p w14:paraId="18D44FC7" w14:textId="77777777" w:rsidR="00183761" w:rsidRPr="00660BD7" w:rsidRDefault="00183761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Koja je procedura za odobrenje izuzeća od pravila proizvodnje o kojima rješava Ministarstvo?</w:t>
      </w:r>
    </w:p>
    <w:p w14:paraId="78B1928D" w14:textId="40AFB2AA" w:rsidR="00716894" w:rsidRPr="0054639A" w:rsidRDefault="00F84171" w:rsidP="003951AD">
      <w:pPr>
        <w:spacing w:after="0"/>
        <w:jc w:val="both"/>
        <w:rPr>
          <w:rFonts w:ascii="Calibri" w:hAnsi="Calibri" w:cs="Calibri"/>
          <w:highlight w:val="yellow"/>
        </w:rPr>
      </w:pPr>
      <w:r w:rsidRPr="00660BD7">
        <w:t xml:space="preserve">Za odobrenje izuzeća od pravila proizvodnje, subjekt podnosi Ministarstvu poljoprivrede </w:t>
      </w:r>
      <w:r w:rsidRPr="00660BD7">
        <w:rPr>
          <w:i/>
        </w:rPr>
        <w:t>Zahtjev za odobrenjem izuzeća od pravila proizvodnje</w:t>
      </w:r>
      <w:r w:rsidRPr="00660BD7">
        <w:t xml:space="preserve"> (</w:t>
      </w:r>
      <w:hyperlink r:id="rId12" w:history="1">
        <w:r w:rsidRPr="005F0252">
          <w:rPr>
            <w:rStyle w:val="Hiperveza"/>
          </w:rPr>
          <w:t>Obrazac ZOI</w:t>
        </w:r>
        <w:r w:rsidR="005F69D4" w:rsidRPr="005F0252">
          <w:rPr>
            <w:rStyle w:val="Hiperveza"/>
          </w:rPr>
          <w:t xml:space="preserve"> – </w:t>
        </w:r>
        <w:r w:rsidR="00E96C85" w:rsidRPr="005F0252">
          <w:rPr>
            <w:rStyle w:val="Hiperveza"/>
          </w:rPr>
          <w:t>P</w:t>
        </w:r>
        <w:r w:rsidR="005F69D4" w:rsidRPr="005F0252">
          <w:rPr>
            <w:rStyle w:val="Hiperveza"/>
          </w:rPr>
          <w:t>rilog 8</w:t>
        </w:r>
      </w:hyperlink>
      <w:r w:rsidR="005F69D4" w:rsidRPr="00660BD7">
        <w:t>.</w:t>
      </w:r>
      <w:r w:rsidRPr="00660BD7">
        <w:t>). Na obrascu ZOI pod točkom 2. potrebno je označiti podatak o izuzeću za koje se traži odobrenje. Uz popunjen obrazac ZOI potrebno je priložiti dokumente</w:t>
      </w:r>
      <w:r w:rsidR="00DB16FB" w:rsidRPr="00660BD7">
        <w:t xml:space="preserve"> (priloge)</w:t>
      </w:r>
      <w:r w:rsidRPr="00660BD7">
        <w:t xml:space="preserve"> koji su</w:t>
      </w:r>
      <w:r w:rsidR="00DB16FB" w:rsidRPr="00660BD7">
        <w:t xml:space="preserve"> </w:t>
      </w:r>
      <w:r w:rsidR="00FC3ED8">
        <w:t>navedeni</w:t>
      </w:r>
      <w:r w:rsidR="00FC3ED8" w:rsidRPr="00660BD7">
        <w:t xml:space="preserve"> </w:t>
      </w:r>
      <w:r w:rsidRPr="00660BD7">
        <w:t>u Uputi za popunjavanje obrasca ZOI</w:t>
      </w:r>
      <w:r w:rsidR="00FC3ED8">
        <w:t>,</w:t>
      </w:r>
      <w:r w:rsidR="00DB16FB" w:rsidRPr="00660BD7">
        <w:t xml:space="preserve"> ovisno o traženom izuzeću</w:t>
      </w:r>
      <w:r w:rsidR="003951AD">
        <w:t xml:space="preserve">. </w:t>
      </w:r>
    </w:p>
    <w:p w14:paraId="4F501E63" w14:textId="77777777" w:rsidR="00716894" w:rsidRPr="00660BD7" w:rsidRDefault="00716894" w:rsidP="00660BD7">
      <w:pPr>
        <w:spacing w:after="0"/>
        <w:jc w:val="both"/>
        <w:rPr>
          <w:highlight w:val="yellow"/>
        </w:rPr>
      </w:pPr>
    </w:p>
    <w:p w14:paraId="4FAA9CD9" w14:textId="77777777" w:rsidR="00183761" w:rsidRPr="00660BD7" w:rsidRDefault="000910EE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 xml:space="preserve">Tko izdaje odobrenje za </w:t>
      </w:r>
      <w:r w:rsidR="00FC3ED8">
        <w:t>korištenje</w:t>
      </w:r>
      <w:r w:rsidR="00183761" w:rsidRPr="00660BD7">
        <w:t xml:space="preserve"> b</w:t>
      </w:r>
      <w:r w:rsidRPr="00660BD7">
        <w:t>iljn</w:t>
      </w:r>
      <w:r w:rsidR="00FC3ED8">
        <w:t>og</w:t>
      </w:r>
      <w:r w:rsidRPr="00660BD7">
        <w:t xml:space="preserve"> reprodukcijsk</w:t>
      </w:r>
      <w:r w:rsidR="00FC3ED8">
        <w:t>og</w:t>
      </w:r>
      <w:r w:rsidRPr="00660BD7">
        <w:t xml:space="preserve"> materijal</w:t>
      </w:r>
      <w:r w:rsidR="00FC3ED8">
        <w:t>a</w:t>
      </w:r>
      <w:r w:rsidRPr="00660BD7">
        <w:t xml:space="preserve"> </w:t>
      </w:r>
      <w:r w:rsidR="00183761" w:rsidRPr="00660BD7">
        <w:t>koji nije iz ekološke</w:t>
      </w:r>
      <w:r w:rsidRPr="00660BD7">
        <w:t xml:space="preserve"> </w:t>
      </w:r>
      <w:r w:rsidR="00FC3ED8">
        <w:t xml:space="preserve">proizvodnje </w:t>
      </w:r>
      <w:r w:rsidRPr="00660BD7">
        <w:t>i koja je procedura?</w:t>
      </w:r>
    </w:p>
    <w:p w14:paraId="5F500559" w14:textId="1CB0387A" w:rsidR="003E0593" w:rsidRPr="00660BD7" w:rsidRDefault="00F0153A" w:rsidP="00660BD7">
      <w:pPr>
        <w:spacing w:after="0"/>
        <w:jc w:val="both"/>
      </w:pPr>
      <w:r w:rsidRPr="00660BD7">
        <w:t xml:space="preserve">Zahtjev za izdavanje odobrenja za korištenje biljnog reprodukcijskog materijala koji nije iz ekološke </w:t>
      </w:r>
      <w:r w:rsidR="00FC3ED8">
        <w:t xml:space="preserve">proizvodnje (sadnice i sjeme) </w:t>
      </w:r>
      <w:r w:rsidRPr="00660BD7">
        <w:t xml:space="preserve">subjekt podnosi </w:t>
      </w:r>
      <w:r w:rsidR="00002088" w:rsidRPr="00660BD7">
        <w:t>k</w:t>
      </w:r>
      <w:r w:rsidRPr="00660BD7">
        <w:t>ontrolnom tijelu s kojim ima sklopljen Ugovor o kontroli. Zahtjev se podnosi pr</w:t>
      </w:r>
      <w:r w:rsidR="00002088" w:rsidRPr="00660BD7">
        <w:t xml:space="preserve">ije planirane sjetve/sadnje na </w:t>
      </w:r>
      <w:hyperlink r:id="rId13" w:history="1">
        <w:r w:rsidR="00002088" w:rsidRPr="005F0252">
          <w:rPr>
            <w:rStyle w:val="Hiperveza"/>
          </w:rPr>
          <w:t>O</w:t>
        </w:r>
        <w:r w:rsidRPr="005F0252">
          <w:rPr>
            <w:rStyle w:val="Hiperveza"/>
          </w:rPr>
          <w:t>brascu ZBRM</w:t>
        </w:r>
        <w:r w:rsidR="00002088" w:rsidRPr="005F0252">
          <w:rPr>
            <w:rStyle w:val="Hiperveza"/>
          </w:rPr>
          <w:t xml:space="preserve"> – </w:t>
        </w:r>
        <w:r w:rsidR="00E96C85" w:rsidRPr="005F0252">
          <w:rPr>
            <w:rStyle w:val="Hiperveza"/>
          </w:rPr>
          <w:t>P</w:t>
        </w:r>
        <w:r w:rsidR="00002088" w:rsidRPr="005F0252">
          <w:rPr>
            <w:rStyle w:val="Hiperveza"/>
          </w:rPr>
          <w:t>rilog 10</w:t>
        </w:r>
      </w:hyperlink>
      <w:r w:rsidRPr="00660BD7">
        <w:t xml:space="preserve"> </w:t>
      </w:r>
      <w:r w:rsidR="00E96C85" w:rsidRPr="00660BD7">
        <w:t>.</w:t>
      </w:r>
      <w:r w:rsidR="000D0FD2">
        <w:t xml:space="preserve"> Kontrolno tijelo izdaje odobrenje ukoliko uvidom u Bazu BRM utvrdi da traženi biljni reprodukcijski</w:t>
      </w:r>
      <w:r w:rsidR="000D0FD2" w:rsidRPr="00660BD7">
        <w:t xml:space="preserve"> materijal</w:t>
      </w:r>
      <w:r w:rsidR="000D0FD2">
        <w:t xml:space="preserve"> nije dostupan.</w:t>
      </w:r>
    </w:p>
    <w:p w14:paraId="1BEA2357" w14:textId="77777777" w:rsidR="00E96C85" w:rsidRDefault="00E96C85" w:rsidP="00660BD7">
      <w:pPr>
        <w:spacing w:after="0"/>
        <w:jc w:val="both"/>
      </w:pPr>
    </w:p>
    <w:p w14:paraId="005A8BB0" w14:textId="77777777" w:rsidR="00F009CD" w:rsidRPr="00660BD7" w:rsidRDefault="00F009CD" w:rsidP="00660BD7">
      <w:pPr>
        <w:pStyle w:val="Odlomakpopisa"/>
        <w:numPr>
          <w:ilvl w:val="0"/>
          <w:numId w:val="1"/>
        </w:numPr>
        <w:spacing w:after="0"/>
        <w:ind w:left="470" w:hanging="357"/>
        <w:contextualSpacing w:val="0"/>
        <w:jc w:val="both"/>
      </w:pPr>
      <w:r w:rsidRPr="00660BD7">
        <w:t>Skraćenje prijelaznog razdoblja</w:t>
      </w:r>
    </w:p>
    <w:p w14:paraId="7407078C" w14:textId="77777777" w:rsidR="003951AD" w:rsidRDefault="00AF3DD3" w:rsidP="00660BD7">
      <w:pPr>
        <w:spacing w:after="0"/>
        <w:jc w:val="both"/>
      </w:pPr>
      <w:r w:rsidRPr="00660BD7">
        <w:t>Na temelju zahtjeva subjekta Ministarstvo donosi rješenj</w:t>
      </w:r>
      <w:r w:rsidR="000D0FD2">
        <w:t>e</w:t>
      </w:r>
      <w:r w:rsidRPr="00660BD7">
        <w:t xml:space="preserve"> </w:t>
      </w:r>
      <w:r w:rsidR="000D0FD2">
        <w:t>kojim odobrava skraćenje</w:t>
      </w:r>
      <w:r w:rsidRPr="00660BD7">
        <w:t xml:space="preserve"> prijelaznog razdoblja u ekološkoj proizvodnji. </w:t>
      </w:r>
      <w:r w:rsidRPr="00660BD7">
        <w:rPr>
          <w:i/>
        </w:rPr>
        <w:t>Zahtjev za odobrenje skraćenja prijelaznog razdoblja</w:t>
      </w:r>
      <w:r w:rsidRPr="00660BD7">
        <w:t xml:space="preserve"> podnosi se na </w:t>
      </w:r>
      <w:hyperlink r:id="rId14" w:history="1">
        <w:r w:rsidR="00002088" w:rsidRPr="005F0252">
          <w:rPr>
            <w:rStyle w:val="Hiperveza"/>
          </w:rPr>
          <w:t>O</w:t>
        </w:r>
        <w:r w:rsidRPr="005F0252">
          <w:rPr>
            <w:rStyle w:val="Hiperveza"/>
          </w:rPr>
          <w:t>brascu ZSPR</w:t>
        </w:r>
        <w:r w:rsidR="00002088" w:rsidRPr="005F0252">
          <w:rPr>
            <w:rStyle w:val="Hiperveza"/>
          </w:rPr>
          <w:t xml:space="preserve"> – Prilog 9</w:t>
        </w:r>
      </w:hyperlink>
      <w:r w:rsidR="00002088" w:rsidRPr="00660BD7">
        <w:t xml:space="preserve">. Na Obrascu ZSPR pod točkom 2. potrebno je označiti podatak o izuzeću za koje se traži odobrenje. Uz popunjen </w:t>
      </w:r>
      <w:r w:rsidR="00230BD8" w:rsidRPr="00660BD7">
        <w:t>O</w:t>
      </w:r>
      <w:r w:rsidR="00002088" w:rsidRPr="00660BD7">
        <w:t>brazac Z</w:t>
      </w:r>
      <w:r w:rsidR="00230BD8" w:rsidRPr="00660BD7">
        <w:t>SPR</w:t>
      </w:r>
      <w:r w:rsidR="00002088" w:rsidRPr="00660BD7">
        <w:t xml:space="preserve"> potrebno je priložiti dokumente (priloge) koji su </w:t>
      </w:r>
      <w:r w:rsidR="000D0FD2">
        <w:t>navedeni</w:t>
      </w:r>
      <w:r w:rsidR="000D0FD2" w:rsidRPr="00660BD7">
        <w:t xml:space="preserve"> </w:t>
      </w:r>
      <w:r w:rsidR="00002088" w:rsidRPr="00660BD7">
        <w:t xml:space="preserve">u Uputi za popunjavanje obrasca </w:t>
      </w:r>
      <w:r w:rsidR="00E96C85" w:rsidRPr="00660BD7">
        <w:t>Z</w:t>
      </w:r>
      <w:r w:rsidR="00230BD8" w:rsidRPr="00660BD7">
        <w:t>SPR</w:t>
      </w:r>
      <w:r w:rsidR="000D0FD2">
        <w:t>,</w:t>
      </w:r>
      <w:r w:rsidR="00002088" w:rsidRPr="00660BD7">
        <w:t xml:space="preserve"> ovisno o traženom izuzeću</w:t>
      </w:r>
    </w:p>
    <w:p w14:paraId="29A705F5" w14:textId="77777777" w:rsidR="0018799B" w:rsidRDefault="0018799B" w:rsidP="00660BD7">
      <w:pPr>
        <w:spacing w:after="0"/>
        <w:jc w:val="both"/>
      </w:pPr>
    </w:p>
    <w:p w14:paraId="079C5BA1" w14:textId="77777777" w:rsidR="000E54BE" w:rsidRPr="0018799B" w:rsidRDefault="0093397A" w:rsidP="0018799B">
      <w:pPr>
        <w:pStyle w:val="Odlomakpopisa"/>
        <w:numPr>
          <w:ilvl w:val="0"/>
          <w:numId w:val="1"/>
        </w:numPr>
        <w:spacing w:after="0"/>
        <w:jc w:val="both"/>
        <w:rPr>
          <w:rFonts w:eastAsia="Batang"/>
          <w:lang w:eastAsia="ko-KR"/>
        </w:rPr>
      </w:pPr>
      <w:r w:rsidRPr="0018799B">
        <w:rPr>
          <w:rFonts w:eastAsia="Batang"/>
          <w:lang w:eastAsia="ko-KR"/>
        </w:rPr>
        <w:t>Uvoz ekoloških proizvoda iz trećih zemalja</w:t>
      </w:r>
      <w:r w:rsidR="000E54BE" w:rsidRPr="0018799B">
        <w:rPr>
          <w:rFonts w:eastAsia="Batang"/>
          <w:lang w:eastAsia="ko-KR"/>
        </w:rPr>
        <w:t xml:space="preserve"> i TRACES</w:t>
      </w:r>
    </w:p>
    <w:p w14:paraId="1473D7E1" w14:textId="77777777" w:rsidR="000E54BE" w:rsidRPr="00660BD7" w:rsidRDefault="0093397A" w:rsidP="001D5D8E">
      <w:pPr>
        <w:spacing w:after="0"/>
        <w:jc w:val="both"/>
      </w:pPr>
      <w:r w:rsidRPr="000E54BE">
        <w:rPr>
          <w:rFonts w:eastAsia="Batang"/>
          <w:lang w:eastAsia="ko-KR"/>
        </w:rPr>
        <w:t xml:space="preserve">Uvoz ekoloških proizvoda iz trećih zemalja na teritorij Unije podliježe službenim kontrolama. </w:t>
      </w:r>
      <w:r w:rsidR="001D5D8E" w:rsidRPr="000E54BE">
        <w:rPr>
          <w:rFonts w:eastAsia="Batang"/>
          <w:lang w:eastAsia="ko-KR"/>
        </w:rPr>
        <w:t xml:space="preserve">TRACES (eng. </w:t>
      </w:r>
      <w:proofErr w:type="spellStart"/>
      <w:r w:rsidR="001D5D8E" w:rsidRPr="0018799B">
        <w:rPr>
          <w:rFonts w:eastAsia="Batang"/>
          <w:lang w:eastAsia="ko-KR"/>
        </w:rPr>
        <w:t>Trade</w:t>
      </w:r>
      <w:proofErr w:type="spellEnd"/>
      <w:r w:rsidR="001D5D8E" w:rsidRPr="0018799B">
        <w:rPr>
          <w:rFonts w:eastAsia="Batang"/>
          <w:lang w:eastAsia="ko-KR"/>
        </w:rPr>
        <w:t xml:space="preserve"> </w:t>
      </w:r>
      <w:proofErr w:type="spellStart"/>
      <w:r w:rsidR="001D5D8E" w:rsidRPr="0018799B">
        <w:rPr>
          <w:rFonts w:eastAsia="Batang"/>
          <w:lang w:eastAsia="ko-KR"/>
        </w:rPr>
        <w:t>Control</w:t>
      </w:r>
      <w:proofErr w:type="spellEnd"/>
      <w:r w:rsidR="001D5D8E" w:rsidRPr="0018799B">
        <w:rPr>
          <w:rFonts w:eastAsia="Batang"/>
          <w:lang w:eastAsia="ko-KR"/>
        </w:rPr>
        <w:t xml:space="preserve"> </w:t>
      </w:r>
      <w:proofErr w:type="spellStart"/>
      <w:r w:rsidR="001D5D8E" w:rsidRPr="0018799B">
        <w:rPr>
          <w:rFonts w:eastAsia="Batang"/>
          <w:lang w:eastAsia="ko-KR"/>
        </w:rPr>
        <w:t>and</w:t>
      </w:r>
      <w:proofErr w:type="spellEnd"/>
      <w:r w:rsidR="001D5D8E" w:rsidRPr="0018799B">
        <w:rPr>
          <w:rFonts w:eastAsia="Batang"/>
          <w:lang w:eastAsia="ko-KR"/>
        </w:rPr>
        <w:t xml:space="preserve"> </w:t>
      </w:r>
      <w:proofErr w:type="spellStart"/>
      <w:r w:rsidR="001D5D8E" w:rsidRPr="0018799B">
        <w:rPr>
          <w:rFonts w:eastAsia="Batang"/>
          <w:lang w:eastAsia="ko-KR"/>
        </w:rPr>
        <w:t>Expert</w:t>
      </w:r>
      <w:proofErr w:type="spellEnd"/>
      <w:r w:rsidR="001D5D8E" w:rsidRPr="0018799B">
        <w:rPr>
          <w:rFonts w:eastAsia="Batang"/>
          <w:lang w:eastAsia="ko-KR"/>
        </w:rPr>
        <w:t xml:space="preserve"> System</w:t>
      </w:r>
      <w:r w:rsidR="001D5D8E" w:rsidRPr="000E54BE">
        <w:rPr>
          <w:rFonts w:eastAsia="Batang"/>
          <w:lang w:eastAsia="ko-KR"/>
        </w:rPr>
        <w:t>) je sustav elektroničkog certificiranja za uvoz ekoloških proizvoda razvijen od strane Komisije</w:t>
      </w:r>
      <w:r w:rsidR="000E54BE" w:rsidRPr="000E54BE">
        <w:rPr>
          <w:rFonts w:eastAsia="Batang"/>
          <w:lang w:eastAsia="ko-KR"/>
        </w:rPr>
        <w:t xml:space="preserve">. Pri uvozu ekoloških proizvoda potrebno se registrirati u sustavu TRACES. Za detaljne informacije obratite se na </w:t>
      </w:r>
      <w:r w:rsidR="000D0FD2">
        <w:t xml:space="preserve">e-mail Službe za ekološku proizvodnju: </w:t>
      </w:r>
      <w:hyperlink r:id="rId15" w:history="1">
        <w:r w:rsidR="000E54BE" w:rsidRPr="000E54BE">
          <w:rPr>
            <w:rStyle w:val="Hiperveza"/>
            <w:rFonts w:eastAsia="Batang"/>
            <w:lang w:eastAsia="ko-KR"/>
          </w:rPr>
          <w:t>eko@mps.hr</w:t>
        </w:r>
      </w:hyperlink>
      <w:r w:rsidR="000E54BE">
        <w:rPr>
          <w:rFonts w:eastAsia="Batang"/>
          <w:lang w:eastAsia="ko-KR"/>
        </w:rPr>
        <w:t xml:space="preserve"> .</w:t>
      </w:r>
    </w:p>
    <w:sectPr w:rsidR="000E54BE" w:rsidRPr="006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892"/>
    <w:multiLevelType w:val="hybridMultilevel"/>
    <w:tmpl w:val="BB30C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47EB"/>
    <w:multiLevelType w:val="hybridMultilevel"/>
    <w:tmpl w:val="BA140AAE"/>
    <w:lvl w:ilvl="0" w:tplc="B0982A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EE9"/>
    <w:multiLevelType w:val="hybridMultilevel"/>
    <w:tmpl w:val="CEE4BB40"/>
    <w:lvl w:ilvl="0" w:tplc="AFEA57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1C65"/>
    <w:multiLevelType w:val="hybridMultilevel"/>
    <w:tmpl w:val="BB30C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B2"/>
    <w:rsid w:val="00002088"/>
    <w:rsid w:val="00023E67"/>
    <w:rsid w:val="000845BF"/>
    <w:rsid w:val="000910EE"/>
    <w:rsid w:val="000D0FD2"/>
    <w:rsid w:val="000E54BE"/>
    <w:rsid w:val="00183761"/>
    <w:rsid w:val="0018799B"/>
    <w:rsid w:val="001B2B7D"/>
    <w:rsid w:val="001D5D8E"/>
    <w:rsid w:val="00230BD8"/>
    <w:rsid w:val="002B5FCB"/>
    <w:rsid w:val="00313751"/>
    <w:rsid w:val="0036719C"/>
    <w:rsid w:val="003951AD"/>
    <w:rsid w:val="003E0593"/>
    <w:rsid w:val="003F3108"/>
    <w:rsid w:val="004F41C4"/>
    <w:rsid w:val="00545091"/>
    <w:rsid w:val="0054639A"/>
    <w:rsid w:val="00553CE9"/>
    <w:rsid w:val="005B5E5F"/>
    <w:rsid w:val="005E4A8F"/>
    <w:rsid w:val="005F0252"/>
    <w:rsid w:val="005F69D4"/>
    <w:rsid w:val="006476EB"/>
    <w:rsid w:val="00660BD7"/>
    <w:rsid w:val="006F2C95"/>
    <w:rsid w:val="00706BFD"/>
    <w:rsid w:val="00716894"/>
    <w:rsid w:val="007B49F2"/>
    <w:rsid w:val="007F3EB3"/>
    <w:rsid w:val="00806146"/>
    <w:rsid w:val="008170CE"/>
    <w:rsid w:val="008D5D11"/>
    <w:rsid w:val="008F6EEE"/>
    <w:rsid w:val="0092498D"/>
    <w:rsid w:val="0093397A"/>
    <w:rsid w:val="00984044"/>
    <w:rsid w:val="00A3245B"/>
    <w:rsid w:val="00A3632E"/>
    <w:rsid w:val="00AD798C"/>
    <w:rsid w:val="00AF3DD3"/>
    <w:rsid w:val="00B80C12"/>
    <w:rsid w:val="00BC6F75"/>
    <w:rsid w:val="00BF64B2"/>
    <w:rsid w:val="00CB723E"/>
    <w:rsid w:val="00CC2297"/>
    <w:rsid w:val="00D32C76"/>
    <w:rsid w:val="00D42B6B"/>
    <w:rsid w:val="00DB16FB"/>
    <w:rsid w:val="00E113CE"/>
    <w:rsid w:val="00E12D79"/>
    <w:rsid w:val="00E96C85"/>
    <w:rsid w:val="00ED02F8"/>
    <w:rsid w:val="00ED5A6B"/>
    <w:rsid w:val="00ED6CE5"/>
    <w:rsid w:val="00F009CD"/>
    <w:rsid w:val="00F0153A"/>
    <w:rsid w:val="00F16656"/>
    <w:rsid w:val="00F52117"/>
    <w:rsid w:val="00F672D1"/>
    <w:rsid w:val="00F8417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07B8"/>
  <w15:chartTrackingRefBased/>
  <w15:docId w15:val="{BB400A69-E423-4903-A5E4-4EEED6B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B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64B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64B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F64B2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C22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2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29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2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29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@mps.hr" TargetMode="External"/><Relationship Id="rId13" Type="http://schemas.openxmlformats.org/officeDocument/2006/relationships/hyperlink" Target="https://poljoprivreda.gov.hr/istaknute-teme/poljoprivreda-173/poljoprivreda-175/ekoloska/obrasci-3868/3868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joprivreda.gov.hr/istaknute-teme/poljoprivreda-173/poljoprivreda-175/ekoloska/obrasci-3868/3868" TargetMode="External"/><Relationship Id="rId12" Type="http://schemas.openxmlformats.org/officeDocument/2006/relationships/hyperlink" Target="https://poljoprivreda.gov.hr/istaknute-teme/poljoprivreda-173/poljoprivreda-175/ekoloska/obrasci-3868/38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ljoprivreda.gov.hr/istaknute-teme/poljoprivreda-173/poljoprivreda-175/ekoloska/popis-ovlastenih-kontrolnih-tijela/3671" TargetMode="External"/><Relationship Id="rId11" Type="http://schemas.openxmlformats.org/officeDocument/2006/relationships/hyperlink" Target="https://poljoprivreda.gov.hr/istaknute-teme/poljoprivreda-173/poljoprivreda-175/ekoloska/baza-ekoloskog-poljoprivrednog-reprodukcijskog-materijala/36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o@mps.hr" TargetMode="External"/><Relationship Id="rId10" Type="http://schemas.openxmlformats.org/officeDocument/2006/relationships/hyperlink" Target="https://poljoprivreda.gov.hr/istaknute-teme/poljoprivreda-173/poljoprivreda-175/ekoloska/baza-ekoloskog-poljoprivrednog-reprodukcijskog-materijala/3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joprivreda.gov.hr/istaknute-teme/poljoprivreda-173/poljoprivreda-175/ekoloska/obrasci-3868/3868" TargetMode="External"/><Relationship Id="rId14" Type="http://schemas.openxmlformats.org/officeDocument/2006/relationships/hyperlink" Target="https://poljoprivreda.gov.hr/istaknute-teme/poljoprivreda-173/poljoprivreda-175/ekoloska/obrasci-3868/38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D4A4-BFD0-4582-A711-5152C79D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Pofuk</dc:creator>
  <cp:keywords/>
  <dc:description/>
  <cp:lastModifiedBy>Marina Belković PORA KKŽ</cp:lastModifiedBy>
  <cp:revision>2</cp:revision>
  <dcterms:created xsi:type="dcterms:W3CDTF">2021-10-07T06:20:00Z</dcterms:created>
  <dcterms:modified xsi:type="dcterms:W3CDTF">2021-10-07T06:20:00Z</dcterms:modified>
</cp:coreProperties>
</file>