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18" w:rsidRPr="00C07606" w:rsidRDefault="00BA6935" w:rsidP="007260BF">
      <w:pPr>
        <w:ind w:right="-2"/>
        <w:jc w:val="both"/>
      </w:pP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Pr="00C07606">
        <w:rPr>
          <w:i/>
        </w:rPr>
        <w:tab/>
      </w:r>
      <w:r w:rsidR="00C22E18" w:rsidRPr="00C07606">
        <w:rPr>
          <w:i/>
        </w:rPr>
        <w:t>Prilog 2.</w:t>
      </w:r>
    </w:p>
    <w:p w:rsidR="00C22E18" w:rsidRPr="00C07606" w:rsidRDefault="00C22E18" w:rsidP="00A41049">
      <w:pPr>
        <w:ind w:left="-142" w:right="-2"/>
        <w:jc w:val="both"/>
        <w:rPr>
          <w:b/>
        </w:rPr>
      </w:pPr>
    </w:p>
    <w:p w:rsidR="00C22E18" w:rsidRPr="00C07606" w:rsidRDefault="00C22E18" w:rsidP="0061352B">
      <w:pPr>
        <w:ind w:left="-142" w:right="-2"/>
        <w:jc w:val="center"/>
        <w:rPr>
          <w:b/>
        </w:rPr>
      </w:pPr>
      <w:r w:rsidRPr="00C07606">
        <w:rPr>
          <w:b/>
        </w:rPr>
        <w:t>IZJAVA O NEKAŽNJAVANJU</w:t>
      </w:r>
    </w:p>
    <w:p w:rsidR="00C22E18" w:rsidRPr="00C07606" w:rsidRDefault="00C22E18" w:rsidP="00A41049">
      <w:pPr>
        <w:ind w:left="-142"/>
        <w:jc w:val="both"/>
        <w:rPr>
          <w:i/>
        </w:rPr>
      </w:pPr>
    </w:p>
    <w:p w:rsidR="00C22E18" w:rsidRPr="00C07606" w:rsidRDefault="00C22E18" w:rsidP="00A41049">
      <w:pPr>
        <w:ind w:left="-142" w:right="-2"/>
        <w:jc w:val="both"/>
        <w:rPr>
          <w:b/>
        </w:rPr>
      </w:pPr>
    </w:p>
    <w:p w:rsidR="00882ED3" w:rsidRPr="00C07606" w:rsidRDefault="00882ED3" w:rsidP="00A41049">
      <w:pPr>
        <w:tabs>
          <w:tab w:val="right" w:leader="underscore" w:pos="9072"/>
        </w:tabs>
        <w:spacing w:before="240"/>
        <w:ind w:right="-2"/>
        <w:jc w:val="both"/>
      </w:pPr>
      <w:r w:rsidRPr="00C07606">
        <w:t xml:space="preserve">Ja,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C07606">
        <w:t>(ime i prezime ovlaštene osobe, OIB)</w:t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 xml:space="preserve">iz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C07606">
        <w:t>(adresa stanovanja)</w:t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>broj osobne iskaznice _</w:t>
      </w:r>
      <w:r w:rsidR="00B369C5" w:rsidRPr="00C07606">
        <w:t xml:space="preserve">____________________ izdane od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 xml:space="preserve">kao osoba ovlaštena po zakonu za zastupanje gospodarskog subjekta </w:t>
      </w: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C07606">
        <w:tab/>
      </w:r>
    </w:p>
    <w:p w:rsidR="00882ED3" w:rsidRPr="00C07606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C07606">
        <w:t>(naziv, adresa, OIB gospodarskog subjekta)</w:t>
      </w:r>
    </w:p>
    <w:p w:rsidR="00882ED3" w:rsidRPr="00C07606" w:rsidRDefault="00882ED3" w:rsidP="00A41049">
      <w:pPr>
        <w:spacing w:before="240" w:after="120"/>
        <w:ind w:right="-2"/>
        <w:jc w:val="both"/>
      </w:pPr>
      <w:r w:rsidRPr="00C07606">
        <w:t>pod materijalnom i kaznenom odgovornošću izjavljujem da nismo, niti ja osobno niti navedeni gospodarski subjekt, prav</w:t>
      </w:r>
      <w:r w:rsidR="00B369C5" w:rsidRPr="00C07606">
        <w:t xml:space="preserve">omoćno osuđeni za bilo koje od </w:t>
      </w:r>
      <w:r w:rsidRPr="00C07606">
        <w:t>sljedećih kaznenih djela (odnosno za odgovarajuća kaznena djela prema propisima države sjedišta gospodarskog subjekta ili države čiji je državljanin osoba ovlaštena po zakonu za zastupanje gospodarskog subjekta):</w:t>
      </w:r>
    </w:p>
    <w:p w:rsidR="009B2A42" w:rsidRPr="00C07606" w:rsidRDefault="009A0120" w:rsidP="00DA160A">
      <w:pPr>
        <w:pStyle w:val="Odlomakpopisa"/>
        <w:numPr>
          <w:ilvl w:val="0"/>
          <w:numId w:val="2"/>
        </w:numPr>
        <w:tabs>
          <w:tab w:val="left" w:pos="1418"/>
        </w:tabs>
        <w:spacing w:after="120"/>
        <w:ind w:left="1134" w:right="-2" w:firstLine="0"/>
        <w:jc w:val="both"/>
      </w:pPr>
      <w:r w:rsidRPr="00C07606">
        <w:t>sudjelovanje u zločinačkoj organizaciji</w:t>
      </w:r>
      <w:r w:rsidR="00050BC4" w:rsidRPr="00C07606">
        <w:t>,</w:t>
      </w:r>
      <w:r w:rsidRPr="00C07606">
        <w:t xml:space="preserve"> na temelju</w:t>
      </w:r>
      <w:r w:rsidR="00B41F6B">
        <w:t>:</w:t>
      </w:r>
    </w:p>
    <w:p w:rsidR="009B2A42" w:rsidRPr="00C07606" w:rsidRDefault="009A0120" w:rsidP="00DA160A">
      <w:pPr>
        <w:pStyle w:val="Odlomakpopisa"/>
        <w:numPr>
          <w:ilvl w:val="0"/>
          <w:numId w:val="3"/>
        </w:numPr>
        <w:tabs>
          <w:tab w:val="left" w:pos="1560"/>
          <w:tab w:val="left" w:pos="1701"/>
        </w:tabs>
        <w:spacing w:after="120"/>
        <w:ind w:left="1418" w:right="-2" w:hanging="284"/>
        <w:jc w:val="both"/>
      </w:pPr>
      <w:r w:rsidRPr="00C07606">
        <w:t>članka 328. (zločinačko udruženje), članka 329. (počinjenje kaznenog djela u sastavu zločinačkog udruženja)</w:t>
      </w:r>
      <w:r w:rsidR="009B2A42" w:rsidRPr="00C07606">
        <w:t xml:space="preserve"> Kaznenog zakona</w:t>
      </w:r>
      <w:r w:rsidR="00B41F6B">
        <w:t>,</w:t>
      </w:r>
    </w:p>
    <w:p w:rsidR="009A0120" w:rsidRPr="00C07606" w:rsidRDefault="009A0120" w:rsidP="00DA160A">
      <w:pPr>
        <w:pStyle w:val="Odlomakpopisa"/>
        <w:numPr>
          <w:ilvl w:val="0"/>
          <w:numId w:val="3"/>
        </w:numPr>
        <w:spacing w:after="120"/>
        <w:ind w:left="1418" w:right="-2" w:hanging="284"/>
        <w:jc w:val="both"/>
      </w:pPr>
      <w:r w:rsidRPr="00C07606">
        <w:t>članka 333. (udruživanje za počinjenje kaznenih djela), iz Kaznenog zakona („Narodne novine“ br.110/97., 27/98., 50/00., 129/00., 51/01., 111/03., 190/03., 105/04., 84/05., 71/06., 110/07., 152/08., 57/11., 77/11. i 143/12.),</w:t>
      </w:r>
    </w:p>
    <w:p w:rsidR="009B2A42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korupciju</w:t>
      </w:r>
      <w:r w:rsidR="00050BC4" w:rsidRPr="00C07606">
        <w:t>,</w:t>
      </w:r>
      <w:r w:rsidRPr="00C07606">
        <w:t xml:space="preserve"> na temelju</w:t>
      </w:r>
      <w:r w:rsidR="00B41F6B">
        <w:t>:</w:t>
      </w:r>
    </w:p>
    <w:p w:rsidR="009B2A42" w:rsidRPr="00C07606" w:rsidRDefault="009A0120" w:rsidP="00DA160A">
      <w:pPr>
        <w:pStyle w:val="Odlomakpopisa"/>
        <w:numPr>
          <w:ilvl w:val="0"/>
          <w:numId w:val="4"/>
        </w:numPr>
        <w:spacing w:after="120"/>
        <w:ind w:left="1418" w:right="-2" w:hanging="284"/>
        <w:jc w:val="both"/>
      </w:pPr>
      <w:r w:rsidRPr="00C07606"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</w:t>
      </w:r>
      <w:r w:rsidR="009B2A42" w:rsidRPr="00C07606">
        <w:t>e mita za trgov</w:t>
      </w:r>
      <w:r w:rsidR="00B41F6B">
        <w:t>anje utjecajem) Kaznenog zakona,</w:t>
      </w:r>
    </w:p>
    <w:p w:rsidR="009A0120" w:rsidRPr="00C07606" w:rsidRDefault="004B2E86" w:rsidP="00DA160A">
      <w:pPr>
        <w:pStyle w:val="Odlomakpopisa"/>
        <w:numPr>
          <w:ilvl w:val="0"/>
          <w:numId w:val="4"/>
        </w:numPr>
        <w:tabs>
          <w:tab w:val="left" w:pos="1418"/>
          <w:tab w:val="left" w:pos="1560"/>
        </w:tabs>
        <w:spacing w:after="120"/>
        <w:ind w:left="1418" w:right="-2" w:hanging="284"/>
        <w:jc w:val="both"/>
      </w:pPr>
      <w:r w:rsidRPr="00C07606">
        <w:t xml:space="preserve">članka </w:t>
      </w:r>
      <w:r w:rsidR="009A0120" w:rsidRPr="00C07606">
        <w:t>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</w:t>
      </w:r>
      <w:r w:rsidRPr="00C07606">
        <w:t xml:space="preserve"> („Narodne novine“ br.110/97., 27/98., 50/00., 129/00., 51/01., 111/03., 190/03., 105/04., 84/05., 71/06., 110/07., 152/08., 57/11., 77/11. i 143/12.)</w:t>
      </w:r>
      <w:r w:rsidR="00B41F6B">
        <w:t>,</w:t>
      </w:r>
    </w:p>
    <w:p w:rsidR="007260BF" w:rsidRPr="00C07606" w:rsidRDefault="007260BF" w:rsidP="007260BF">
      <w:pPr>
        <w:tabs>
          <w:tab w:val="left" w:pos="1418"/>
          <w:tab w:val="left" w:pos="1560"/>
        </w:tabs>
        <w:spacing w:after="120"/>
        <w:ind w:right="-2"/>
        <w:jc w:val="both"/>
      </w:pPr>
    </w:p>
    <w:p w:rsidR="007260BF" w:rsidRPr="00C07606" w:rsidRDefault="007260BF" w:rsidP="007260BF">
      <w:pPr>
        <w:tabs>
          <w:tab w:val="left" w:pos="1418"/>
          <w:tab w:val="left" w:pos="1560"/>
        </w:tabs>
        <w:spacing w:after="120"/>
        <w:ind w:right="-2"/>
        <w:jc w:val="both"/>
      </w:pPr>
    </w:p>
    <w:p w:rsidR="004B2E86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prijevaru</w:t>
      </w:r>
      <w:r w:rsidR="008866DF" w:rsidRPr="00C07606">
        <w:t>,</w:t>
      </w:r>
      <w:r w:rsidRPr="00C07606">
        <w:t xml:space="preserve"> na temelju</w:t>
      </w:r>
      <w:r w:rsidR="00B41F6B">
        <w:t>:</w:t>
      </w:r>
      <w:r w:rsidRPr="00C07606">
        <w:t xml:space="preserve"> </w:t>
      </w:r>
    </w:p>
    <w:p w:rsidR="004B2E86" w:rsidRPr="00C07606" w:rsidRDefault="009A0120" w:rsidP="00DA160A">
      <w:pPr>
        <w:pStyle w:val="Odlomakpopisa"/>
        <w:numPr>
          <w:ilvl w:val="0"/>
          <w:numId w:val="5"/>
        </w:numPr>
        <w:spacing w:after="120"/>
        <w:ind w:left="1418" w:right="-2" w:hanging="284"/>
        <w:jc w:val="both"/>
      </w:pPr>
      <w:r w:rsidRPr="00C07606">
        <w:t>č</w:t>
      </w:r>
      <w:r w:rsidR="00B369C5" w:rsidRPr="00C07606">
        <w:t xml:space="preserve">lanka 236. (prijevara), članka </w:t>
      </w:r>
      <w:r w:rsidRPr="00C07606">
        <w:t>247. (prijevara u gospodarskom poslovanju), članka 256. (utaja poreza ili carine) i člank</w:t>
      </w:r>
      <w:r w:rsidR="004B2E86" w:rsidRPr="00C07606">
        <w:t>a 258. (subvencijska prijevara) Kaznenog zakona</w:t>
      </w:r>
      <w:r w:rsidR="00B41F6B">
        <w:t>,</w:t>
      </w:r>
    </w:p>
    <w:p w:rsidR="009A0120" w:rsidRPr="00C07606" w:rsidRDefault="009A0120" w:rsidP="00DA160A">
      <w:pPr>
        <w:pStyle w:val="Odlomakpopisa"/>
        <w:numPr>
          <w:ilvl w:val="0"/>
          <w:numId w:val="5"/>
        </w:numPr>
        <w:spacing w:after="120"/>
        <w:ind w:left="1418" w:right="-2" w:hanging="284"/>
        <w:jc w:val="both"/>
      </w:pPr>
      <w:r w:rsidRPr="00C07606">
        <w:t>članka 224. (prijevara), članka 293. (prije</w:t>
      </w:r>
      <w:r w:rsidR="0011165F" w:rsidRPr="00C07606">
        <w:t>vara u gospodarskom poslovanju)</w:t>
      </w:r>
      <w:r w:rsidRPr="00C07606">
        <w:t>, članka 286. (utaja poreza i drugih davanja) iz Kaznenog zakona</w:t>
      </w:r>
      <w:r w:rsidR="004B2E86" w:rsidRPr="00C07606">
        <w:t xml:space="preserve"> </w:t>
      </w:r>
      <w:r w:rsidR="00284BA1" w:rsidRPr="00C07606">
        <w:t>(„Narodne</w:t>
      </w:r>
      <w:r w:rsidR="004B2E86" w:rsidRPr="00C07606">
        <w:t xml:space="preserve"> novine“ br.110/97., 27/98., 50/00., 129/00., 51/01., 111/03., 190/03., 105/04., 84/05., 71/06., 110/07., 152/08., 57/11., 77/11. i 143/12.)</w:t>
      </w:r>
      <w:r w:rsidR="00B41F6B">
        <w:t>,</w:t>
      </w:r>
    </w:p>
    <w:p w:rsidR="004C1C07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terorizam ili kaznena djela povezana s terorističkim aktivnostima</w:t>
      </w:r>
      <w:r w:rsidR="004B2E86" w:rsidRPr="00C07606">
        <w:t>,</w:t>
      </w:r>
      <w:r w:rsidRPr="00C07606">
        <w:t xml:space="preserve"> na temelju</w:t>
      </w:r>
      <w:r w:rsidR="00B41F6B">
        <w:t>:</w:t>
      </w:r>
    </w:p>
    <w:p w:rsidR="004B2E86" w:rsidRPr="00C07606" w:rsidRDefault="009A0120" w:rsidP="00DA160A">
      <w:pPr>
        <w:pStyle w:val="Odlomakpopisa"/>
        <w:numPr>
          <w:ilvl w:val="0"/>
          <w:numId w:val="6"/>
        </w:numPr>
        <w:spacing w:after="120"/>
        <w:ind w:left="1418" w:right="-2" w:hanging="284"/>
        <w:jc w:val="both"/>
      </w:pPr>
      <w:r w:rsidRPr="00C07606">
        <w:t>članka 97. (terorizam), članka 99. (javno poticanje na terorizam), članka 100. (novačenje za terorizam), članka 101. (obuka za terorizam) i članka 102. (terorističko udruženje)</w:t>
      </w:r>
      <w:r w:rsidR="004B2E86" w:rsidRPr="00C07606">
        <w:t xml:space="preserve"> Kaznenog zakona</w:t>
      </w:r>
      <w:r w:rsidR="00B41F6B">
        <w:t>,</w:t>
      </w:r>
    </w:p>
    <w:p w:rsidR="009A0120" w:rsidRPr="00C07606" w:rsidRDefault="009A0120" w:rsidP="00DA160A">
      <w:pPr>
        <w:pStyle w:val="Odlomakpopisa"/>
        <w:numPr>
          <w:ilvl w:val="0"/>
          <w:numId w:val="6"/>
        </w:numPr>
        <w:spacing w:after="120"/>
        <w:ind w:left="1418" w:right="-2" w:hanging="284"/>
        <w:jc w:val="both"/>
      </w:pPr>
      <w:r w:rsidRPr="00C07606">
        <w:t>članka 169. (terorizam), članka 169.a (javno poticanje na terorizam) i članka 169.b (novačenje i obuka za terorizam) iz Kaznenog zakona</w:t>
      </w:r>
      <w:r w:rsidR="004B2E86" w:rsidRPr="00C07606">
        <w:t xml:space="preserve"> („Narodne novine“ br.110/97., 27/98., 50/00., 129/00., 51/01., 111/03., 190/03., 105/04., 84/05., 71/06., 110/07., 152/08., 57/11., 77/11. i 143/12.)</w:t>
      </w:r>
      <w:r w:rsidR="00B41F6B">
        <w:t>,</w:t>
      </w:r>
    </w:p>
    <w:p w:rsidR="004B2E86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pranje novca ili financiranje terorizma</w:t>
      </w:r>
      <w:r w:rsidR="004C1C07" w:rsidRPr="00C07606">
        <w:t>,</w:t>
      </w:r>
      <w:r w:rsidRPr="00C07606">
        <w:t xml:space="preserve"> na temelju</w:t>
      </w:r>
      <w:r w:rsidR="00B41F6B">
        <w:t>:</w:t>
      </w:r>
    </w:p>
    <w:p w:rsidR="00C53970" w:rsidRPr="00C07606" w:rsidRDefault="009A0120" w:rsidP="00DA160A">
      <w:pPr>
        <w:pStyle w:val="Odlomakpopisa"/>
        <w:numPr>
          <w:ilvl w:val="0"/>
          <w:numId w:val="7"/>
        </w:numPr>
        <w:tabs>
          <w:tab w:val="left" w:pos="1418"/>
        </w:tabs>
        <w:spacing w:after="120"/>
        <w:ind w:left="1418" w:right="-2" w:hanging="284"/>
        <w:jc w:val="both"/>
      </w:pPr>
      <w:r w:rsidRPr="00C07606">
        <w:t>članka 98. (financiranje terorizma), članka 265. (pranje novca)</w:t>
      </w:r>
      <w:r w:rsidR="00C53970" w:rsidRPr="00C07606">
        <w:t xml:space="preserve"> Kaznenog zakona</w:t>
      </w:r>
      <w:r w:rsidR="00B41F6B">
        <w:t>,</w:t>
      </w:r>
    </w:p>
    <w:p w:rsidR="009A0120" w:rsidRPr="00C07606" w:rsidRDefault="009A0120" w:rsidP="00DA160A">
      <w:pPr>
        <w:pStyle w:val="Odlomakpopisa"/>
        <w:numPr>
          <w:ilvl w:val="0"/>
          <w:numId w:val="7"/>
        </w:numPr>
        <w:tabs>
          <w:tab w:val="left" w:pos="1418"/>
        </w:tabs>
        <w:spacing w:after="120"/>
        <w:ind w:left="1418" w:right="-2" w:hanging="284"/>
        <w:jc w:val="both"/>
      </w:pPr>
      <w:r w:rsidRPr="00C07606">
        <w:t>članka 279. (p</w:t>
      </w:r>
      <w:r w:rsidR="00C53970" w:rsidRPr="00C07606">
        <w:t>ranje novca) iz Kaznenog zakona („Narodne  novine“ br.110/97., 27/98., 50/00., 129/00., 51/01., 111/03., 190/03., 105/04., 84/05., 71/06., 110/07., 152/08., 57/11., 77/11. i 143/12.)</w:t>
      </w:r>
      <w:r w:rsidR="00B41F6B">
        <w:t>,</w:t>
      </w:r>
    </w:p>
    <w:p w:rsidR="004C1C07" w:rsidRPr="00C07606" w:rsidRDefault="009A0120" w:rsidP="00DA160A">
      <w:pPr>
        <w:pStyle w:val="Odlomakpopisa"/>
        <w:numPr>
          <w:ilvl w:val="0"/>
          <w:numId w:val="2"/>
        </w:numPr>
        <w:spacing w:after="120"/>
        <w:ind w:left="1418" w:right="-2" w:hanging="284"/>
        <w:jc w:val="both"/>
      </w:pPr>
      <w:r w:rsidRPr="00C07606">
        <w:t>dječji rad ili druge oblike trgovanja ljudima</w:t>
      </w:r>
      <w:r w:rsidR="004C1C07" w:rsidRPr="00C07606">
        <w:t>,</w:t>
      </w:r>
      <w:r w:rsidRPr="00C07606">
        <w:t xml:space="preserve"> na temelju</w:t>
      </w:r>
      <w:r w:rsidR="00B41F6B">
        <w:t>:</w:t>
      </w:r>
    </w:p>
    <w:p w:rsidR="004C1C07" w:rsidRPr="00C07606" w:rsidRDefault="009A0120" w:rsidP="00DA160A">
      <w:pPr>
        <w:pStyle w:val="Odlomakpopisa"/>
        <w:numPr>
          <w:ilvl w:val="0"/>
          <w:numId w:val="8"/>
        </w:numPr>
        <w:tabs>
          <w:tab w:val="left" w:pos="1418"/>
          <w:tab w:val="left" w:pos="1701"/>
        </w:tabs>
        <w:spacing w:after="120"/>
        <w:ind w:left="1418" w:right="-2" w:hanging="284"/>
        <w:jc w:val="both"/>
      </w:pPr>
      <w:r w:rsidRPr="00C07606">
        <w:t>članka 106. (trgovanje ljudima)</w:t>
      </w:r>
      <w:r w:rsidR="004C1C07" w:rsidRPr="00C07606">
        <w:t xml:space="preserve"> Kaznenog zakona</w:t>
      </w:r>
      <w:r w:rsidR="00B41F6B">
        <w:t>,</w:t>
      </w:r>
    </w:p>
    <w:p w:rsidR="004C1C07" w:rsidRPr="00C07606" w:rsidRDefault="009A0120" w:rsidP="00DA160A">
      <w:pPr>
        <w:pStyle w:val="Odlomakpopisa"/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843"/>
        </w:tabs>
        <w:spacing w:after="120"/>
        <w:ind w:left="1418" w:right="-2" w:hanging="284"/>
        <w:jc w:val="both"/>
      </w:pPr>
      <w:r w:rsidRPr="00C07606">
        <w:t>članka 175. (trgovanje ljudim</w:t>
      </w:r>
      <w:r w:rsidR="004C1C07" w:rsidRPr="00C07606">
        <w:t>a i ropstv</w:t>
      </w:r>
      <w:r w:rsidR="00B369C5" w:rsidRPr="00C07606">
        <w:t>o) iz Kaznenog zakona („Narodne</w:t>
      </w:r>
      <w:r w:rsidR="004C1C07" w:rsidRPr="00C07606">
        <w:t xml:space="preserve"> novine“ br.110/97., 27/98., 50/00., 129/00., 51/01., 111/03., 190/03., 105/04., 84/05., 71/06., 110/07., 152</w:t>
      </w:r>
      <w:r w:rsidR="00AB36DE" w:rsidRPr="00C07606">
        <w:t>/08., 57/11., 77/11. i 143/12.).</w:t>
      </w:r>
    </w:p>
    <w:p w:rsidR="005A1DD1" w:rsidRPr="00C07606" w:rsidRDefault="005A1DD1" w:rsidP="00AB36DE">
      <w:pPr>
        <w:spacing w:after="120"/>
        <w:ind w:right="-2"/>
        <w:jc w:val="both"/>
      </w:pPr>
      <w:r w:rsidRPr="00C07606">
        <w:t xml:space="preserve">Izjava ne smije biti starija od tri mjeseca računajući od dana slanja Poziva za dostavu ponude. </w:t>
      </w:r>
      <w:r w:rsidR="00B00DB4" w:rsidRPr="00C07606">
        <w:t>P</w:t>
      </w:r>
      <w:r w:rsidR="00967A9D" w:rsidRPr="00C07606">
        <w:t xml:space="preserve">onuditelji mogu koristiti vlastiti primjer izjave ili primjer koji se nalazi u Pozivu za dostavu ponude kao </w:t>
      </w:r>
      <w:r w:rsidR="00967A9D" w:rsidRPr="00C07606">
        <w:rPr>
          <w:i/>
        </w:rPr>
        <w:t>Prilog 2</w:t>
      </w:r>
      <w:r w:rsidR="00967A9D" w:rsidRPr="00C07606">
        <w:t xml:space="preserve">. Izjavu nije potrebno ovjeriti kod javnog bilježnika. Traženi dokument se može dostaviti u neovjerenoj preslici. </w:t>
      </w:r>
    </w:p>
    <w:p w:rsidR="004C1C07" w:rsidRPr="00C07606" w:rsidRDefault="004C1C07" w:rsidP="00A41049">
      <w:pPr>
        <w:spacing w:after="120"/>
        <w:ind w:left="1134" w:right="-2"/>
        <w:jc w:val="both"/>
      </w:pPr>
    </w:p>
    <w:p w:rsidR="00882ED3" w:rsidRPr="00C07606" w:rsidRDefault="00882ED3" w:rsidP="00A41049">
      <w:pPr>
        <w:ind w:right="-2"/>
        <w:jc w:val="both"/>
      </w:pPr>
    </w:p>
    <w:p w:rsidR="00882ED3" w:rsidRPr="00C07606" w:rsidRDefault="00882ED3" w:rsidP="00A41049">
      <w:pPr>
        <w:ind w:right="-2"/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882ED3" w:rsidRPr="00C07606" w:rsidTr="009B2A42">
        <w:trPr>
          <w:jc w:val="center"/>
        </w:trPr>
        <w:tc>
          <w:tcPr>
            <w:tcW w:w="4927" w:type="dxa"/>
            <w:vAlign w:val="center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__________________________________</w:t>
            </w:r>
          </w:p>
        </w:tc>
        <w:tc>
          <w:tcPr>
            <w:tcW w:w="4927" w:type="dxa"/>
            <w:vAlign w:val="center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__________________________________</w:t>
            </w:r>
          </w:p>
        </w:tc>
      </w:tr>
      <w:tr w:rsidR="00882ED3" w:rsidRPr="00C07606" w:rsidTr="009B2A42">
        <w:trPr>
          <w:jc w:val="center"/>
        </w:trPr>
        <w:tc>
          <w:tcPr>
            <w:tcW w:w="4927" w:type="dxa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(mjesto i datum)</w:t>
            </w:r>
          </w:p>
        </w:tc>
        <w:tc>
          <w:tcPr>
            <w:tcW w:w="4927" w:type="dxa"/>
          </w:tcPr>
          <w:p w:rsidR="00882ED3" w:rsidRPr="00C07606" w:rsidRDefault="00882ED3" w:rsidP="00A41049">
            <w:pPr>
              <w:widowControl w:val="0"/>
              <w:ind w:right="-2"/>
              <w:jc w:val="both"/>
            </w:pPr>
            <w:r w:rsidRPr="00C07606">
              <w:t>(potpis ovlaštene osobe ponuditelja)</w:t>
            </w:r>
          </w:p>
        </w:tc>
      </w:tr>
    </w:tbl>
    <w:p w:rsidR="00537A93" w:rsidRPr="00C07606" w:rsidRDefault="00537A93" w:rsidP="00A41049">
      <w:pPr>
        <w:ind w:right="-2"/>
        <w:jc w:val="both"/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  <w:bookmarkStart w:id="0" w:name="_GoBack"/>
      <w:bookmarkEnd w:id="0"/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p w:rsidR="009A0120" w:rsidRPr="00C07606" w:rsidRDefault="009A0120" w:rsidP="00A41049">
      <w:pPr>
        <w:ind w:right="-2"/>
        <w:jc w:val="both"/>
        <w:rPr>
          <w:i/>
        </w:rPr>
      </w:pPr>
    </w:p>
    <w:sectPr w:rsidR="009A0120" w:rsidRPr="00C07606" w:rsidSect="0096311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C5" w:rsidRDefault="00B369C5" w:rsidP="00D500FD">
      <w:r>
        <w:separator/>
      </w:r>
    </w:p>
  </w:endnote>
  <w:endnote w:type="continuationSeparator" w:id="0">
    <w:p w:rsidR="00B369C5" w:rsidRDefault="00B369C5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C5" w:rsidRDefault="00B369C5" w:rsidP="00D500FD">
      <w:r>
        <w:separator/>
      </w:r>
    </w:p>
  </w:footnote>
  <w:footnote w:type="continuationSeparator" w:id="0">
    <w:p w:rsidR="00B369C5" w:rsidRDefault="00B369C5" w:rsidP="00D5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BD" w:rsidRDefault="006963BD" w:rsidP="006963BD">
    <w:pPr>
      <w:spacing w:line="245" w:lineRule="exact"/>
      <w:ind w:left="20"/>
      <w:jc w:val="center"/>
      <w:rPr>
        <w:i/>
      </w:rPr>
    </w:pPr>
    <w:r w:rsidRPr="0072252C">
      <w:rPr>
        <w:noProof/>
      </w:rPr>
      <w:drawing>
        <wp:anchor distT="0" distB="0" distL="114300" distR="114300" simplePos="0" relativeHeight="251661312" behindDoc="1" locked="0" layoutInCell="1" allowOverlap="1" wp14:anchorId="11B91B91" wp14:editId="05635342">
          <wp:simplePos x="0" y="0"/>
          <wp:positionH relativeFrom="column">
            <wp:posOffset>433705</wp:posOffset>
          </wp:positionH>
          <wp:positionV relativeFrom="paragraph">
            <wp:posOffset>-140335</wp:posOffset>
          </wp:positionV>
          <wp:extent cx="4905375" cy="952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63BD" w:rsidRDefault="006963BD" w:rsidP="006963BD">
    <w:pPr>
      <w:tabs>
        <w:tab w:val="left" w:pos="7095"/>
      </w:tabs>
      <w:spacing w:line="245" w:lineRule="exact"/>
      <w:ind w:left="20"/>
      <w:rPr>
        <w:i/>
      </w:rPr>
    </w:pPr>
    <w:r>
      <w:rPr>
        <w:i/>
      </w:rPr>
      <w:tab/>
    </w:r>
  </w:p>
  <w:p w:rsidR="006963BD" w:rsidRDefault="006963BD" w:rsidP="006963BD">
    <w:pPr>
      <w:spacing w:line="245" w:lineRule="exact"/>
      <w:ind w:left="20"/>
      <w:jc w:val="center"/>
      <w:rPr>
        <w:i/>
      </w:rPr>
    </w:pPr>
  </w:p>
  <w:p w:rsidR="006963BD" w:rsidRDefault="006963BD" w:rsidP="006963BD">
    <w:pPr>
      <w:spacing w:line="245" w:lineRule="exact"/>
      <w:ind w:left="20"/>
      <w:jc w:val="center"/>
      <w:rPr>
        <w:i/>
      </w:rPr>
    </w:pPr>
  </w:p>
  <w:p w:rsidR="006963BD" w:rsidRPr="00872DEB" w:rsidRDefault="006963BD" w:rsidP="006963BD">
    <w:pPr>
      <w:spacing w:line="245" w:lineRule="exact"/>
      <w:ind w:left="20"/>
      <w:jc w:val="center"/>
      <w:rPr>
        <w:i/>
      </w:rPr>
    </w:pPr>
    <w:r>
      <w:rPr>
        <w:i/>
      </w:rPr>
      <w:t>Projekt sufinancira Europska unija iz Europskog fonda za regionalni razvoj</w:t>
    </w:r>
  </w:p>
  <w:p w:rsidR="006963BD" w:rsidRDefault="006963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45" w:rsidRDefault="00E46045" w:rsidP="00E46045">
    <w:pPr>
      <w:spacing w:line="245" w:lineRule="exact"/>
      <w:ind w:left="20"/>
      <w:jc w:val="center"/>
      <w:rPr>
        <w:i/>
      </w:rPr>
    </w:pPr>
    <w:r w:rsidRPr="0072252C">
      <w:rPr>
        <w:noProof/>
      </w:rPr>
      <w:drawing>
        <wp:anchor distT="0" distB="0" distL="114300" distR="114300" simplePos="0" relativeHeight="251659264" behindDoc="1" locked="0" layoutInCell="1" allowOverlap="1" wp14:anchorId="7F002736" wp14:editId="43ED2D77">
          <wp:simplePos x="0" y="0"/>
          <wp:positionH relativeFrom="column">
            <wp:posOffset>433705</wp:posOffset>
          </wp:positionH>
          <wp:positionV relativeFrom="paragraph">
            <wp:posOffset>-140335</wp:posOffset>
          </wp:positionV>
          <wp:extent cx="4905375" cy="952500"/>
          <wp:effectExtent l="0" t="0" r="0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6045" w:rsidRDefault="00E46045" w:rsidP="00E46045">
    <w:pPr>
      <w:tabs>
        <w:tab w:val="left" w:pos="7095"/>
      </w:tabs>
      <w:spacing w:line="245" w:lineRule="exact"/>
      <w:ind w:left="20"/>
      <w:rPr>
        <w:i/>
      </w:rPr>
    </w:pPr>
    <w:r>
      <w:rPr>
        <w:i/>
      </w:rPr>
      <w:tab/>
    </w:r>
  </w:p>
  <w:p w:rsidR="00E46045" w:rsidRDefault="00E46045" w:rsidP="00E46045">
    <w:pPr>
      <w:spacing w:line="245" w:lineRule="exact"/>
      <w:ind w:left="20"/>
      <w:jc w:val="center"/>
      <w:rPr>
        <w:i/>
      </w:rPr>
    </w:pPr>
  </w:p>
  <w:p w:rsidR="00E46045" w:rsidRDefault="00E46045" w:rsidP="00E46045">
    <w:pPr>
      <w:spacing w:line="245" w:lineRule="exact"/>
      <w:ind w:left="20"/>
      <w:jc w:val="center"/>
      <w:rPr>
        <w:i/>
      </w:rPr>
    </w:pPr>
  </w:p>
  <w:p w:rsidR="00E46045" w:rsidRPr="00872DEB" w:rsidRDefault="00E46045" w:rsidP="00E46045">
    <w:pPr>
      <w:spacing w:line="245" w:lineRule="exact"/>
      <w:ind w:left="20"/>
      <w:jc w:val="center"/>
      <w:rPr>
        <w:i/>
      </w:rPr>
    </w:pPr>
    <w:r>
      <w:rPr>
        <w:i/>
      </w:rPr>
      <w:t>Projekt sufinancira Europska unija iz Europskog fonda za regionalni razvoj</w:t>
    </w:r>
  </w:p>
  <w:p w:rsidR="00E46045" w:rsidRDefault="00E460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3CDF"/>
    <w:multiLevelType w:val="hybridMultilevel"/>
    <w:tmpl w:val="1122B92E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310417"/>
    <w:multiLevelType w:val="hybridMultilevel"/>
    <w:tmpl w:val="8556D642"/>
    <w:lvl w:ilvl="0" w:tplc="041A0017">
      <w:start w:val="1"/>
      <w:numFmt w:val="lowerLetter"/>
      <w:lvlText w:val="%1)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83E5C81"/>
    <w:multiLevelType w:val="hybridMultilevel"/>
    <w:tmpl w:val="0EA05BCC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346E1D"/>
    <w:multiLevelType w:val="hybridMultilevel"/>
    <w:tmpl w:val="42C4CE9C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7C9318B"/>
    <w:multiLevelType w:val="hybridMultilevel"/>
    <w:tmpl w:val="AD68E0CE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A33B19"/>
    <w:multiLevelType w:val="hybridMultilevel"/>
    <w:tmpl w:val="F68AD262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67535E1"/>
    <w:multiLevelType w:val="hybridMultilevel"/>
    <w:tmpl w:val="65A4D1C0"/>
    <w:lvl w:ilvl="0" w:tplc="3CF61A3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76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EE1"/>
    <w:rsid w:val="0000243B"/>
    <w:rsid w:val="00003C43"/>
    <w:rsid w:val="00005EE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0BC4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E555B"/>
    <w:rsid w:val="000F50D7"/>
    <w:rsid w:val="000F578A"/>
    <w:rsid w:val="000F7B8C"/>
    <w:rsid w:val="0010394D"/>
    <w:rsid w:val="00105A6F"/>
    <w:rsid w:val="00105FFE"/>
    <w:rsid w:val="0011165F"/>
    <w:rsid w:val="00117A97"/>
    <w:rsid w:val="00120E1F"/>
    <w:rsid w:val="00120FA9"/>
    <w:rsid w:val="00123453"/>
    <w:rsid w:val="00131268"/>
    <w:rsid w:val="001425D8"/>
    <w:rsid w:val="001458BA"/>
    <w:rsid w:val="00155FB3"/>
    <w:rsid w:val="001566CE"/>
    <w:rsid w:val="00156AAC"/>
    <w:rsid w:val="00157323"/>
    <w:rsid w:val="001629F2"/>
    <w:rsid w:val="00164B65"/>
    <w:rsid w:val="00171E93"/>
    <w:rsid w:val="00173521"/>
    <w:rsid w:val="001779F4"/>
    <w:rsid w:val="00180A46"/>
    <w:rsid w:val="0018183C"/>
    <w:rsid w:val="0018306C"/>
    <w:rsid w:val="00184C76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5AA4"/>
    <w:rsid w:val="002468E4"/>
    <w:rsid w:val="00247AB7"/>
    <w:rsid w:val="00247DB5"/>
    <w:rsid w:val="0025166E"/>
    <w:rsid w:val="00254914"/>
    <w:rsid w:val="002652BC"/>
    <w:rsid w:val="00265BF4"/>
    <w:rsid w:val="00266B48"/>
    <w:rsid w:val="00267653"/>
    <w:rsid w:val="002730F1"/>
    <w:rsid w:val="00276212"/>
    <w:rsid w:val="00284BA1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36294"/>
    <w:rsid w:val="00342398"/>
    <w:rsid w:val="00351B20"/>
    <w:rsid w:val="00353FE6"/>
    <w:rsid w:val="00355018"/>
    <w:rsid w:val="003604C3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5D21"/>
    <w:rsid w:val="003C6EDF"/>
    <w:rsid w:val="003D3D3B"/>
    <w:rsid w:val="003D7789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535A"/>
    <w:rsid w:val="00446BAE"/>
    <w:rsid w:val="00447CF3"/>
    <w:rsid w:val="00453EBB"/>
    <w:rsid w:val="004635DD"/>
    <w:rsid w:val="00467636"/>
    <w:rsid w:val="00467764"/>
    <w:rsid w:val="00480765"/>
    <w:rsid w:val="00485612"/>
    <w:rsid w:val="004873BA"/>
    <w:rsid w:val="00490CCE"/>
    <w:rsid w:val="004949D6"/>
    <w:rsid w:val="004979D2"/>
    <w:rsid w:val="004A0B46"/>
    <w:rsid w:val="004A0C72"/>
    <w:rsid w:val="004A1A82"/>
    <w:rsid w:val="004B2E86"/>
    <w:rsid w:val="004B4F68"/>
    <w:rsid w:val="004B7A51"/>
    <w:rsid w:val="004B7B7B"/>
    <w:rsid w:val="004C1C07"/>
    <w:rsid w:val="004C5D30"/>
    <w:rsid w:val="004C6305"/>
    <w:rsid w:val="004D0B83"/>
    <w:rsid w:val="004D4F21"/>
    <w:rsid w:val="004D54F0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975"/>
    <w:rsid w:val="00560724"/>
    <w:rsid w:val="005628BF"/>
    <w:rsid w:val="00566ACB"/>
    <w:rsid w:val="0057021C"/>
    <w:rsid w:val="00580171"/>
    <w:rsid w:val="00583A55"/>
    <w:rsid w:val="00586EA7"/>
    <w:rsid w:val="00593382"/>
    <w:rsid w:val="005A1DD1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25EF"/>
    <w:rsid w:val="005E3167"/>
    <w:rsid w:val="005E6BA8"/>
    <w:rsid w:val="005F7FBD"/>
    <w:rsid w:val="00600D7C"/>
    <w:rsid w:val="00604448"/>
    <w:rsid w:val="0061352B"/>
    <w:rsid w:val="00616DE2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2DDB"/>
    <w:rsid w:val="00643040"/>
    <w:rsid w:val="006441F6"/>
    <w:rsid w:val="00650793"/>
    <w:rsid w:val="00650AEC"/>
    <w:rsid w:val="00653092"/>
    <w:rsid w:val="00655EDC"/>
    <w:rsid w:val="006574CB"/>
    <w:rsid w:val="00657D25"/>
    <w:rsid w:val="00674529"/>
    <w:rsid w:val="00684CDE"/>
    <w:rsid w:val="00685097"/>
    <w:rsid w:val="00685FA0"/>
    <w:rsid w:val="00687D66"/>
    <w:rsid w:val="00690392"/>
    <w:rsid w:val="00691FC5"/>
    <w:rsid w:val="006927E9"/>
    <w:rsid w:val="006939CD"/>
    <w:rsid w:val="006963BD"/>
    <w:rsid w:val="006A1FCA"/>
    <w:rsid w:val="006A260A"/>
    <w:rsid w:val="006A3E7A"/>
    <w:rsid w:val="006A469E"/>
    <w:rsid w:val="006A56A3"/>
    <w:rsid w:val="006B0DF8"/>
    <w:rsid w:val="006B5129"/>
    <w:rsid w:val="006C1AEF"/>
    <w:rsid w:val="006C50D8"/>
    <w:rsid w:val="006C6E08"/>
    <w:rsid w:val="006D0D33"/>
    <w:rsid w:val="006D330B"/>
    <w:rsid w:val="006D5AF7"/>
    <w:rsid w:val="006D693D"/>
    <w:rsid w:val="006E0830"/>
    <w:rsid w:val="006E0D96"/>
    <w:rsid w:val="006E6786"/>
    <w:rsid w:val="006F339E"/>
    <w:rsid w:val="006F465E"/>
    <w:rsid w:val="006F7B14"/>
    <w:rsid w:val="00702568"/>
    <w:rsid w:val="007141EB"/>
    <w:rsid w:val="00714B0F"/>
    <w:rsid w:val="007155A3"/>
    <w:rsid w:val="00715606"/>
    <w:rsid w:val="00720856"/>
    <w:rsid w:val="00721B01"/>
    <w:rsid w:val="007229C5"/>
    <w:rsid w:val="00724293"/>
    <w:rsid w:val="007260BF"/>
    <w:rsid w:val="00730727"/>
    <w:rsid w:val="00731D83"/>
    <w:rsid w:val="00741859"/>
    <w:rsid w:val="00744837"/>
    <w:rsid w:val="007449DD"/>
    <w:rsid w:val="00746909"/>
    <w:rsid w:val="00746E2E"/>
    <w:rsid w:val="00750ABF"/>
    <w:rsid w:val="007570CA"/>
    <w:rsid w:val="00757392"/>
    <w:rsid w:val="007641B3"/>
    <w:rsid w:val="00775927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6009"/>
    <w:rsid w:val="007E6E29"/>
    <w:rsid w:val="007F24C1"/>
    <w:rsid w:val="007F7329"/>
    <w:rsid w:val="0080313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2B7E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2711"/>
    <w:rsid w:val="00873F24"/>
    <w:rsid w:val="008768BD"/>
    <w:rsid w:val="00882ED3"/>
    <w:rsid w:val="00884F4A"/>
    <w:rsid w:val="0088508E"/>
    <w:rsid w:val="00885BC6"/>
    <w:rsid w:val="008866DF"/>
    <w:rsid w:val="00887B86"/>
    <w:rsid w:val="00890E3E"/>
    <w:rsid w:val="00897625"/>
    <w:rsid w:val="008A077F"/>
    <w:rsid w:val="008A7807"/>
    <w:rsid w:val="008B062B"/>
    <w:rsid w:val="008B700C"/>
    <w:rsid w:val="008C5828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4684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63117"/>
    <w:rsid w:val="00967A9D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5262"/>
    <w:rsid w:val="009B2A42"/>
    <w:rsid w:val="009B2B32"/>
    <w:rsid w:val="009B6F17"/>
    <w:rsid w:val="009B756D"/>
    <w:rsid w:val="009B7EE4"/>
    <w:rsid w:val="009C1B0A"/>
    <w:rsid w:val="009C3BB7"/>
    <w:rsid w:val="009C600E"/>
    <w:rsid w:val="009C7509"/>
    <w:rsid w:val="009E22A8"/>
    <w:rsid w:val="009F0137"/>
    <w:rsid w:val="009F5548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049"/>
    <w:rsid w:val="00A41763"/>
    <w:rsid w:val="00A54764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85E"/>
    <w:rsid w:val="00A93BA8"/>
    <w:rsid w:val="00A93FB0"/>
    <w:rsid w:val="00A95ED0"/>
    <w:rsid w:val="00AA32D4"/>
    <w:rsid w:val="00AA4C10"/>
    <w:rsid w:val="00AA6639"/>
    <w:rsid w:val="00AB36DE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DB4"/>
    <w:rsid w:val="00B00ED8"/>
    <w:rsid w:val="00B0243D"/>
    <w:rsid w:val="00B04887"/>
    <w:rsid w:val="00B04D69"/>
    <w:rsid w:val="00B075AB"/>
    <w:rsid w:val="00B227F8"/>
    <w:rsid w:val="00B236AC"/>
    <w:rsid w:val="00B23C2F"/>
    <w:rsid w:val="00B31100"/>
    <w:rsid w:val="00B3173C"/>
    <w:rsid w:val="00B369C5"/>
    <w:rsid w:val="00B41F6B"/>
    <w:rsid w:val="00B477CE"/>
    <w:rsid w:val="00B517F8"/>
    <w:rsid w:val="00B519A1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411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32FB"/>
    <w:rsid w:val="00BE6BE8"/>
    <w:rsid w:val="00C01A82"/>
    <w:rsid w:val="00C07288"/>
    <w:rsid w:val="00C07606"/>
    <w:rsid w:val="00C1198E"/>
    <w:rsid w:val="00C22E18"/>
    <w:rsid w:val="00C2690A"/>
    <w:rsid w:val="00C27E0D"/>
    <w:rsid w:val="00C35D08"/>
    <w:rsid w:val="00C41375"/>
    <w:rsid w:val="00C42593"/>
    <w:rsid w:val="00C53970"/>
    <w:rsid w:val="00C54AFA"/>
    <w:rsid w:val="00C54B6C"/>
    <w:rsid w:val="00C6107F"/>
    <w:rsid w:val="00C62F44"/>
    <w:rsid w:val="00C678A5"/>
    <w:rsid w:val="00C70A88"/>
    <w:rsid w:val="00C71ED4"/>
    <w:rsid w:val="00C72324"/>
    <w:rsid w:val="00C72FE8"/>
    <w:rsid w:val="00C76A96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B6F6E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7EBE"/>
    <w:rsid w:val="00D73A74"/>
    <w:rsid w:val="00D815E8"/>
    <w:rsid w:val="00D85195"/>
    <w:rsid w:val="00D900CB"/>
    <w:rsid w:val="00D91826"/>
    <w:rsid w:val="00D97621"/>
    <w:rsid w:val="00DA160A"/>
    <w:rsid w:val="00DA7480"/>
    <w:rsid w:val="00DB378F"/>
    <w:rsid w:val="00DB41FB"/>
    <w:rsid w:val="00DB6008"/>
    <w:rsid w:val="00DB60ED"/>
    <w:rsid w:val="00DB7A35"/>
    <w:rsid w:val="00DC00D4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DF7A05"/>
    <w:rsid w:val="00E0452D"/>
    <w:rsid w:val="00E11104"/>
    <w:rsid w:val="00E12289"/>
    <w:rsid w:val="00E12333"/>
    <w:rsid w:val="00E17409"/>
    <w:rsid w:val="00E2675C"/>
    <w:rsid w:val="00E3310A"/>
    <w:rsid w:val="00E33DD0"/>
    <w:rsid w:val="00E40B58"/>
    <w:rsid w:val="00E42578"/>
    <w:rsid w:val="00E46045"/>
    <w:rsid w:val="00E525C7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14E"/>
    <w:rsid w:val="00F179DC"/>
    <w:rsid w:val="00F27797"/>
    <w:rsid w:val="00F27D75"/>
    <w:rsid w:val="00F34082"/>
    <w:rsid w:val="00F71832"/>
    <w:rsid w:val="00F77957"/>
    <w:rsid w:val="00F8195A"/>
    <w:rsid w:val="00F937BE"/>
    <w:rsid w:val="00F97C9B"/>
    <w:rsid w:val="00FA098B"/>
    <w:rsid w:val="00FA4886"/>
    <w:rsid w:val="00FA751C"/>
    <w:rsid w:val="00FB31FF"/>
    <w:rsid w:val="00FC1761"/>
    <w:rsid w:val="00FC24A4"/>
    <w:rsid w:val="00FC397C"/>
    <w:rsid w:val="00FC5AEC"/>
    <w:rsid w:val="00FD142B"/>
    <w:rsid w:val="00FD1F75"/>
    <w:rsid w:val="00FD4248"/>
    <w:rsid w:val="00FD786C"/>
    <w:rsid w:val="00FE741E"/>
    <w:rsid w:val="00FE76B9"/>
    <w:rsid w:val="00FF119E"/>
    <w:rsid w:val="00FF22DF"/>
    <w:rsid w:val="00FF2EC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AB7A6-0FE0-4A57-9398-3A8CE0EE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1"/>
      </w:numPr>
    </w:pPr>
  </w:style>
  <w:style w:type="table" w:customStyle="1" w:styleId="TableNormal1">
    <w:name w:val="Table Normal1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Naglaeno">
    <w:name w:val="Strong"/>
    <w:basedOn w:val="Zadanifontodlomka"/>
    <w:uiPriority w:val="22"/>
    <w:qFormat/>
    <w:locked/>
    <w:rsid w:val="00420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5ACF-D584-476F-9AAA-8FBD115F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Maja Barac</cp:lastModifiedBy>
  <cp:revision>6</cp:revision>
  <cp:lastPrinted>2019-12-12T06:21:00Z</cp:lastPrinted>
  <dcterms:created xsi:type="dcterms:W3CDTF">2019-12-12T06:21:00Z</dcterms:created>
  <dcterms:modified xsi:type="dcterms:W3CDTF">2019-12-19T10:39:00Z</dcterms:modified>
</cp:coreProperties>
</file>